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E62" w:rsidRPr="001239C5" w:rsidRDefault="00BF1E62" w:rsidP="001239C5">
      <w:pPr>
        <w:ind w:left="360"/>
        <w:rPr>
          <w:rFonts w:ascii="Arial Narrow" w:hAnsi="Arial Narrow" w:cs="Verdana"/>
          <w:color w:val="000000"/>
          <w:sz w:val="28"/>
          <w:szCs w:val="28"/>
        </w:rPr>
      </w:pPr>
      <w:r w:rsidRPr="001239C5">
        <w:rPr>
          <w:rFonts w:ascii="Arial Narrow" w:hAnsi="Arial Narrow" w:cs="Verdana"/>
          <w:color w:val="000000"/>
          <w:sz w:val="28"/>
          <w:szCs w:val="28"/>
        </w:rPr>
        <w:t xml:space="preserve">Comunicato Stampa </w:t>
      </w:r>
    </w:p>
    <w:p w:rsidR="00BF1E62" w:rsidRPr="00CB640F" w:rsidRDefault="00BF1E62">
      <w:pPr>
        <w:ind w:left="360"/>
        <w:jc w:val="right"/>
        <w:rPr>
          <w:rFonts w:ascii="Arial Narrow" w:hAnsi="Arial Narrow" w:cs="Verdana"/>
          <w:color w:val="000000"/>
          <w:sz w:val="28"/>
          <w:szCs w:val="28"/>
        </w:rPr>
      </w:pPr>
      <w:r w:rsidRPr="00CB640F">
        <w:rPr>
          <w:rFonts w:ascii="Arial Narrow" w:hAnsi="Arial Narrow" w:cs="Verdana"/>
          <w:color w:val="000000"/>
          <w:sz w:val="28"/>
          <w:szCs w:val="28"/>
        </w:rPr>
        <w:t>Thiene,</w:t>
      </w:r>
      <w:r w:rsidR="003632E1" w:rsidRPr="00CB640F">
        <w:rPr>
          <w:rFonts w:ascii="Arial Narrow" w:hAnsi="Arial Narrow" w:cs="Verdana"/>
          <w:color w:val="000000"/>
          <w:sz w:val="28"/>
          <w:szCs w:val="28"/>
        </w:rPr>
        <w:t xml:space="preserve"> </w:t>
      </w:r>
      <w:r w:rsidR="00D20FCA">
        <w:rPr>
          <w:rFonts w:ascii="Arial Narrow" w:hAnsi="Arial Narrow" w:cs="Verdana"/>
          <w:color w:val="000000"/>
          <w:sz w:val="28"/>
          <w:szCs w:val="28"/>
        </w:rPr>
        <w:t xml:space="preserve">9 luglio </w:t>
      </w:r>
      <w:r w:rsidRPr="00CB640F">
        <w:rPr>
          <w:rFonts w:ascii="Arial Narrow" w:hAnsi="Arial Narrow" w:cs="Verdana"/>
          <w:color w:val="000000"/>
          <w:sz w:val="28"/>
          <w:szCs w:val="28"/>
        </w:rPr>
        <w:t>201</w:t>
      </w:r>
      <w:r w:rsidR="008B2A57">
        <w:rPr>
          <w:rFonts w:ascii="Arial Narrow" w:hAnsi="Arial Narrow" w:cs="Verdana"/>
          <w:color w:val="000000"/>
          <w:sz w:val="28"/>
          <w:szCs w:val="28"/>
        </w:rPr>
        <w:t>9</w:t>
      </w:r>
      <w:r w:rsidRPr="00CB640F">
        <w:rPr>
          <w:rFonts w:ascii="Arial Narrow" w:hAnsi="Arial Narrow" w:cs="Verdana"/>
          <w:color w:val="000000"/>
          <w:sz w:val="28"/>
          <w:szCs w:val="28"/>
        </w:rPr>
        <w:t xml:space="preserve">     </w:t>
      </w:r>
    </w:p>
    <w:p w:rsidR="00942560" w:rsidRDefault="00BF1E62" w:rsidP="008D0715">
      <w:pPr>
        <w:suppressAutoHyphens/>
        <w:ind w:left="851" w:hanging="851"/>
        <w:jc w:val="both"/>
        <w:rPr>
          <w:rFonts w:ascii="Arial Narrow" w:hAnsi="Arial Narrow" w:cs="Arial"/>
          <w:b/>
          <w:bCs/>
          <w:i/>
          <w:iCs/>
          <w:color w:val="000000"/>
          <w:sz w:val="32"/>
          <w:szCs w:val="20"/>
          <w:u w:val="single"/>
        </w:rPr>
      </w:pPr>
      <w:r w:rsidRPr="001239C5">
        <w:rPr>
          <w:rFonts w:ascii="Calibri" w:hAnsi="Calibri" w:cs="Arial Narrow"/>
          <w:b/>
          <w:sz w:val="28"/>
          <w:szCs w:val="28"/>
        </w:rPr>
        <w:tab/>
      </w:r>
      <w:r w:rsidR="00401C7F" w:rsidRPr="00935D1C">
        <w:rPr>
          <w:rFonts w:ascii="Arial" w:hAnsi="Arial" w:cs="Arial"/>
          <w:b/>
          <w:bCs/>
          <w:i/>
          <w:iCs/>
          <w:color w:val="000000"/>
          <w:u w:val="single"/>
        </w:rPr>
        <w:t xml:space="preserve"> </w:t>
      </w:r>
    </w:p>
    <w:p w:rsidR="00EC13A6" w:rsidRDefault="00EC13A6" w:rsidP="0096484B">
      <w:pPr>
        <w:ind w:left="360"/>
        <w:jc w:val="center"/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  <w:u w:val="single"/>
        </w:rPr>
        <w:t xml:space="preserve">Al via la prima edizione </w:t>
      </w:r>
    </w:p>
    <w:p w:rsidR="00EC13A6" w:rsidRDefault="009945B4" w:rsidP="00EC13A6">
      <w:pPr>
        <w:ind w:left="360"/>
        <w:jc w:val="center"/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  <w:u w:val="single"/>
        </w:rPr>
        <w:t xml:space="preserve">di </w:t>
      </w:r>
      <w:r w:rsidR="00FF1185"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  <w:u w:val="single"/>
        </w:rPr>
        <w:t>Altovicentino</w:t>
      </w:r>
      <w:r w:rsidR="00EC13A6"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  <w:u w:val="single"/>
        </w:rPr>
        <w:t xml:space="preserve"> Talent Show</w:t>
      </w:r>
    </w:p>
    <w:p w:rsidR="00680DA0" w:rsidRDefault="00680DA0" w:rsidP="0096484B">
      <w:pPr>
        <w:ind w:left="360"/>
        <w:jc w:val="center"/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  <w:u w:val="single"/>
        </w:rPr>
      </w:pPr>
    </w:p>
    <w:p w:rsidR="0096484B" w:rsidRPr="0096484B" w:rsidRDefault="00C83693" w:rsidP="0096484B">
      <w:pPr>
        <w:ind w:left="360"/>
        <w:jc w:val="center"/>
        <w:rPr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96484B" w:rsidRPr="0096484B"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</w:rPr>
        <w:t xml:space="preserve"> </w:t>
      </w:r>
      <w:r w:rsidR="00524A12"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</w:rPr>
        <w:t xml:space="preserve"> </w:t>
      </w:r>
    </w:p>
    <w:p w:rsidR="00840A01" w:rsidRPr="00685CE4" w:rsidRDefault="005B0813" w:rsidP="00685CE4">
      <w:pPr>
        <w:ind w:left="426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685CE4">
        <w:rPr>
          <w:rFonts w:ascii="Arial Narrow" w:hAnsi="Arial Narrow" w:cs="Verdana"/>
          <w:color w:val="000000"/>
          <w:sz w:val="28"/>
          <w:szCs w:val="28"/>
        </w:rPr>
        <w:t xml:space="preserve">Scoprire e valorizzare </w:t>
      </w:r>
      <w:r w:rsidR="00DD1A55" w:rsidRPr="00685CE4">
        <w:rPr>
          <w:rFonts w:ascii="Arial Narrow" w:hAnsi="Arial Narrow" w:cs="Verdana"/>
          <w:color w:val="000000"/>
          <w:sz w:val="28"/>
          <w:szCs w:val="28"/>
        </w:rPr>
        <w:t>doti di canto, danza, recitazione, cabaret, magia, spettacolo</w:t>
      </w:r>
      <w:r w:rsidR="00B27509" w:rsidRPr="00685CE4">
        <w:rPr>
          <w:rFonts w:ascii="Arial Narrow" w:hAnsi="Arial Narrow" w:cs="Verdana"/>
          <w:color w:val="000000"/>
          <w:sz w:val="28"/>
          <w:szCs w:val="28"/>
        </w:rPr>
        <w:t xml:space="preserve"> e altre forme artistiche</w:t>
      </w:r>
      <w:r w:rsidR="000A703F" w:rsidRPr="00685CE4">
        <w:rPr>
          <w:rFonts w:ascii="Arial Narrow" w:hAnsi="Arial Narrow" w:cs="Verdana"/>
          <w:color w:val="000000"/>
          <w:sz w:val="28"/>
          <w:szCs w:val="28"/>
        </w:rPr>
        <w:t xml:space="preserve">: è questa la finalità della prima edizione </w:t>
      </w:r>
      <w:r w:rsidR="00510A6E" w:rsidRPr="00685CE4">
        <w:rPr>
          <w:rFonts w:ascii="Arial Narrow" w:hAnsi="Arial Narrow" w:cs="Verdana"/>
          <w:color w:val="000000"/>
          <w:sz w:val="28"/>
          <w:szCs w:val="28"/>
        </w:rPr>
        <w:t>dell'</w:t>
      </w:r>
      <w:r w:rsidR="00510A6E" w:rsidRPr="00D655DE">
        <w:rPr>
          <w:rFonts w:ascii="Arial Narrow" w:hAnsi="Arial Narrow" w:cs="Verdana"/>
          <w:b/>
          <w:bCs/>
          <w:i/>
          <w:iCs/>
          <w:color w:val="000000"/>
          <w:sz w:val="28"/>
          <w:szCs w:val="28"/>
        </w:rPr>
        <w:t>Alto</w:t>
      </w:r>
      <w:bookmarkStart w:id="0" w:name="_GoBack"/>
      <w:bookmarkEnd w:id="0"/>
      <w:r w:rsidR="00510A6E" w:rsidRPr="00D655DE">
        <w:rPr>
          <w:rFonts w:ascii="Arial Narrow" w:hAnsi="Arial Narrow" w:cs="Verdana"/>
          <w:b/>
          <w:bCs/>
          <w:i/>
          <w:iCs/>
          <w:color w:val="000000"/>
          <w:sz w:val="28"/>
          <w:szCs w:val="28"/>
        </w:rPr>
        <w:t>vicentino</w:t>
      </w:r>
      <w:r w:rsidR="00510A6E" w:rsidRPr="00685CE4">
        <w:rPr>
          <w:rFonts w:ascii="Arial Narrow" w:hAnsi="Arial Narrow" w:cs="Verdana"/>
          <w:color w:val="000000"/>
          <w:sz w:val="28"/>
          <w:szCs w:val="28"/>
        </w:rPr>
        <w:t xml:space="preserve"> </w:t>
      </w:r>
      <w:r w:rsidR="00510A6E" w:rsidRPr="00D655DE">
        <w:rPr>
          <w:rFonts w:ascii="Arial Narrow" w:hAnsi="Arial Narrow" w:cs="Verdana"/>
          <w:b/>
          <w:bCs/>
          <w:i/>
          <w:iCs/>
          <w:color w:val="000000"/>
          <w:sz w:val="28"/>
          <w:szCs w:val="28"/>
        </w:rPr>
        <w:t>Talent Show</w:t>
      </w:r>
      <w:r w:rsidR="00510A6E" w:rsidRPr="00685CE4">
        <w:rPr>
          <w:rFonts w:ascii="Arial Narrow" w:hAnsi="Arial Narrow" w:cs="Verdana"/>
          <w:color w:val="000000"/>
          <w:sz w:val="28"/>
          <w:szCs w:val="28"/>
        </w:rPr>
        <w:t xml:space="preserve">, ideato </w:t>
      </w:r>
      <w:r w:rsidR="00840A01" w:rsidRPr="00685CE4">
        <w:rPr>
          <w:rFonts w:ascii="Arial Narrow" w:hAnsi="Arial Narrow" w:cs="Verdana"/>
          <w:color w:val="000000"/>
          <w:sz w:val="28"/>
          <w:szCs w:val="28"/>
        </w:rPr>
        <w:t xml:space="preserve">ed organizzato </w:t>
      </w:r>
      <w:r w:rsidR="00510A6E" w:rsidRPr="00685CE4">
        <w:rPr>
          <w:rFonts w:ascii="Arial Narrow" w:hAnsi="Arial Narrow" w:cs="Verdana"/>
          <w:color w:val="000000"/>
          <w:sz w:val="28"/>
          <w:szCs w:val="28"/>
        </w:rPr>
        <w:t xml:space="preserve">dalla soprano Alisa Zinovjeva, </w:t>
      </w:r>
      <w:r w:rsidR="00840A01" w:rsidRPr="00685CE4">
        <w:rPr>
          <w:rFonts w:ascii="Arial Narrow" w:hAnsi="Arial Narrow" w:cs="Verdana"/>
          <w:color w:val="000000"/>
          <w:sz w:val="28"/>
          <w:szCs w:val="28"/>
        </w:rPr>
        <w:t>p</w:t>
      </w:r>
      <w:r w:rsidR="00510A6E" w:rsidRPr="00685CE4">
        <w:rPr>
          <w:rFonts w:ascii="Arial Narrow" w:hAnsi="Arial Narrow" w:cs="Verdana"/>
          <w:color w:val="000000"/>
          <w:sz w:val="28"/>
          <w:szCs w:val="28"/>
        </w:rPr>
        <w:t xml:space="preserve">residente, insegnante e </w:t>
      </w:r>
      <w:r w:rsidR="00840A01" w:rsidRPr="00685CE4">
        <w:rPr>
          <w:rFonts w:ascii="Arial Narrow" w:hAnsi="Arial Narrow" w:cs="Verdana"/>
          <w:color w:val="000000"/>
          <w:sz w:val="28"/>
          <w:szCs w:val="28"/>
        </w:rPr>
        <w:t>d</w:t>
      </w:r>
      <w:r w:rsidR="00510A6E" w:rsidRPr="00685CE4">
        <w:rPr>
          <w:rFonts w:ascii="Arial Narrow" w:hAnsi="Arial Narrow" w:cs="Verdana"/>
          <w:color w:val="000000"/>
          <w:sz w:val="28"/>
          <w:szCs w:val="28"/>
        </w:rPr>
        <w:t>irettore artistico dell'Associazione Musicale</w:t>
      </w:r>
      <w:r w:rsidR="00840A01" w:rsidRPr="00685CE4">
        <w:rPr>
          <w:rFonts w:ascii="Arial Narrow" w:hAnsi="Arial Narrow" w:cs="Verdana"/>
          <w:color w:val="000000"/>
          <w:sz w:val="28"/>
          <w:szCs w:val="28"/>
        </w:rPr>
        <w:t xml:space="preserve"> </w:t>
      </w:r>
      <w:r w:rsidR="00510A6E" w:rsidRPr="00685CE4">
        <w:rPr>
          <w:rFonts w:ascii="Arial Narrow" w:hAnsi="Arial Narrow" w:cs="Verdana"/>
          <w:color w:val="000000"/>
          <w:sz w:val="28"/>
          <w:szCs w:val="28"/>
        </w:rPr>
        <w:t xml:space="preserve">“Recitar Cantando” di Thiene. </w:t>
      </w:r>
    </w:p>
    <w:p w:rsidR="00510A6E" w:rsidRPr="00685CE4" w:rsidRDefault="00840A01" w:rsidP="00685CE4">
      <w:pPr>
        <w:ind w:left="426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685CE4">
        <w:rPr>
          <w:rFonts w:ascii="Arial Narrow" w:hAnsi="Arial Narrow" w:cs="Verdana"/>
          <w:color w:val="000000"/>
          <w:sz w:val="28"/>
          <w:szCs w:val="28"/>
        </w:rPr>
        <w:t xml:space="preserve">L’evento ha </w:t>
      </w:r>
      <w:r w:rsidR="00510A6E" w:rsidRPr="00685CE4">
        <w:rPr>
          <w:rFonts w:ascii="Arial Narrow" w:hAnsi="Arial Narrow" w:cs="Verdana"/>
          <w:color w:val="000000"/>
          <w:sz w:val="28"/>
          <w:szCs w:val="28"/>
        </w:rPr>
        <w:t>il patrocinio e</w:t>
      </w:r>
      <w:r w:rsidR="004A5549" w:rsidRPr="00685CE4">
        <w:rPr>
          <w:rFonts w:ascii="Arial Narrow" w:hAnsi="Arial Narrow" w:cs="Verdana"/>
          <w:color w:val="000000"/>
          <w:sz w:val="28"/>
          <w:szCs w:val="28"/>
        </w:rPr>
        <w:t xml:space="preserve"> il </w:t>
      </w:r>
      <w:r w:rsidR="00510A6E" w:rsidRPr="00685CE4">
        <w:rPr>
          <w:rFonts w:ascii="Arial Narrow" w:hAnsi="Arial Narrow" w:cs="Verdana"/>
          <w:color w:val="000000"/>
          <w:sz w:val="28"/>
          <w:szCs w:val="28"/>
        </w:rPr>
        <w:t>sostegno del Comune di Thiene</w:t>
      </w:r>
      <w:r w:rsidRPr="00685CE4">
        <w:rPr>
          <w:rFonts w:ascii="Arial Narrow" w:hAnsi="Arial Narrow" w:cs="Verdana"/>
          <w:color w:val="000000"/>
          <w:sz w:val="28"/>
          <w:szCs w:val="28"/>
        </w:rPr>
        <w:t xml:space="preserve">, </w:t>
      </w:r>
      <w:r w:rsidR="00F72179" w:rsidRPr="00685CE4">
        <w:rPr>
          <w:rFonts w:ascii="Arial Narrow" w:hAnsi="Arial Narrow" w:cs="Verdana"/>
          <w:color w:val="000000"/>
          <w:sz w:val="28"/>
          <w:szCs w:val="28"/>
        </w:rPr>
        <w:t>del Consorzio Pro Loco Medio Astico</w:t>
      </w:r>
      <w:r w:rsidR="004A5549" w:rsidRPr="00685CE4">
        <w:rPr>
          <w:rFonts w:ascii="Arial Narrow" w:hAnsi="Arial Narrow" w:cs="Verdana"/>
          <w:color w:val="000000"/>
          <w:sz w:val="28"/>
          <w:szCs w:val="28"/>
        </w:rPr>
        <w:t xml:space="preserve"> e</w:t>
      </w:r>
      <w:r w:rsidR="00F72179" w:rsidRPr="00685CE4">
        <w:rPr>
          <w:rFonts w:ascii="Arial Narrow" w:hAnsi="Arial Narrow" w:cs="Verdana"/>
          <w:color w:val="000000"/>
          <w:sz w:val="28"/>
          <w:szCs w:val="28"/>
        </w:rPr>
        <w:t xml:space="preserve"> </w:t>
      </w:r>
      <w:r w:rsidRPr="00685CE4">
        <w:rPr>
          <w:rFonts w:ascii="Arial Narrow" w:hAnsi="Arial Narrow" w:cs="Verdana"/>
          <w:color w:val="000000"/>
          <w:sz w:val="28"/>
          <w:szCs w:val="28"/>
        </w:rPr>
        <w:t xml:space="preserve">della </w:t>
      </w:r>
      <w:r w:rsidR="00510A6E" w:rsidRPr="00685CE4">
        <w:rPr>
          <w:rFonts w:ascii="Arial Narrow" w:hAnsi="Arial Narrow" w:cs="Verdana"/>
          <w:color w:val="000000"/>
          <w:sz w:val="28"/>
          <w:szCs w:val="28"/>
        </w:rPr>
        <w:t>Pro</w:t>
      </w:r>
      <w:r w:rsidRPr="00685CE4">
        <w:rPr>
          <w:rFonts w:ascii="Arial Narrow" w:hAnsi="Arial Narrow" w:cs="Verdana"/>
          <w:color w:val="000000"/>
          <w:sz w:val="28"/>
          <w:szCs w:val="28"/>
        </w:rPr>
        <w:t xml:space="preserve"> </w:t>
      </w:r>
      <w:r w:rsidR="00F72179" w:rsidRPr="00685CE4">
        <w:rPr>
          <w:rFonts w:ascii="Arial Narrow" w:hAnsi="Arial Narrow" w:cs="Verdana"/>
          <w:color w:val="000000"/>
          <w:sz w:val="28"/>
          <w:szCs w:val="28"/>
        </w:rPr>
        <w:t xml:space="preserve">Thiene e </w:t>
      </w:r>
      <w:r w:rsidR="00510A6E" w:rsidRPr="00685CE4">
        <w:rPr>
          <w:rFonts w:ascii="Arial Narrow" w:hAnsi="Arial Narrow" w:cs="Verdana"/>
          <w:color w:val="000000"/>
          <w:sz w:val="28"/>
          <w:szCs w:val="28"/>
        </w:rPr>
        <w:t xml:space="preserve">coinvolge </w:t>
      </w:r>
      <w:r w:rsidR="00F72179" w:rsidRPr="00685CE4">
        <w:rPr>
          <w:rFonts w:ascii="Arial Narrow" w:hAnsi="Arial Narrow" w:cs="Verdana"/>
          <w:color w:val="000000"/>
          <w:sz w:val="28"/>
          <w:szCs w:val="28"/>
        </w:rPr>
        <w:t>anche i Comuni di Lugo Vicentino, Sarcedo, Zanè, Zugliano, Fara Vicentino, Salcedo, Carrè, Chiuppano, Piovene Rocchette, Caltrano, Calvene, Breganze e Marostica.</w:t>
      </w:r>
    </w:p>
    <w:p w:rsidR="00510A6E" w:rsidRPr="00685CE4" w:rsidRDefault="004E4FA2" w:rsidP="00685CE4">
      <w:pPr>
        <w:ind w:left="426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685CE4">
        <w:rPr>
          <w:rFonts w:ascii="Arial Narrow" w:hAnsi="Arial Narrow" w:cs="Verdana"/>
          <w:color w:val="000000"/>
          <w:sz w:val="28"/>
          <w:szCs w:val="28"/>
        </w:rPr>
        <w:t xml:space="preserve">Collaboratori importanti della manifestazione sono l'Istituto Musicale Veneto "Città di Thiene", Confcommercio - Mandamento di Thiene e la </w:t>
      </w:r>
      <w:r w:rsidR="00510A6E" w:rsidRPr="00685CE4">
        <w:rPr>
          <w:rFonts w:ascii="Arial Narrow" w:hAnsi="Arial Narrow" w:cs="Verdana"/>
          <w:color w:val="000000"/>
          <w:sz w:val="28"/>
          <w:szCs w:val="28"/>
        </w:rPr>
        <w:t xml:space="preserve">Sede </w:t>
      </w:r>
      <w:r w:rsidRPr="00685CE4">
        <w:rPr>
          <w:rFonts w:ascii="Arial Narrow" w:hAnsi="Arial Narrow" w:cs="Verdana"/>
          <w:color w:val="000000"/>
          <w:sz w:val="28"/>
          <w:szCs w:val="28"/>
        </w:rPr>
        <w:t>d</w:t>
      </w:r>
      <w:r w:rsidR="00510A6E" w:rsidRPr="00685CE4">
        <w:rPr>
          <w:rFonts w:ascii="Arial Narrow" w:hAnsi="Arial Narrow" w:cs="Verdana"/>
          <w:color w:val="000000"/>
          <w:sz w:val="28"/>
          <w:szCs w:val="28"/>
        </w:rPr>
        <w:t>elle Opere Parrocchiali del</w:t>
      </w:r>
      <w:r w:rsidRPr="00685CE4">
        <w:rPr>
          <w:rFonts w:ascii="Arial Narrow" w:hAnsi="Arial Narrow" w:cs="Verdana"/>
          <w:color w:val="000000"/>
          <w:sz w:val="28"/>
          <w:szCs w:val="28"/>
        </w:rPr>
        <w:t xml:space="preserve"> </w:t>
      </w:r>
      <w:r w:rsidR="00510A6E" w:rsidRPr="00685CE4">
        <w:rPr>
          <w:rFonts w:ascii="Arial Narrow" w:hAnsi="Arial Narrow" w:cs="Verdana"/>
          <w:color w:val="000000"/>
          <w:sz w:val="28"/>
          <w:szCs w:val="28"/>
        </w:rPr>
        <w:t>Duomo.</w:t>
      </w:r>
    </w:p>
    <w:p w:rsidR="00D20FCA" w:rsidRPr="00685CE4" w:rsidRDefault="001E4876" w:rsidP="00685CE4">
      <w:pPr>
        <w:ind w:left="426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685CE4">
        <w:rPr>
          <w:rFonts w:ascii="Arial Narrow" w:hAnsi="Arial Narrow" w:cs="Verdana"/>
          <w:color w:val="000000"/>
          <w:sz w:val="28"/>
          <w:szCs w:val="28"/>
        </w:rPr>
        <w:t xml:space="preserve">Il Talent vuole stimolare </w:t>
      </w:r>
      <w:r w:rsidR="00BF332F" w:rsidRPr="00685CE4">
        <w:rPr>
          <w:rFonts w:ascii="Arial Narrow" w:hAnsi="Arial Narrow" w:cs="Verdana"/>
          <w:color w:val="000000"/>
          <w:sz w:val="28"/>
          <w:szCs w:val="28"/>
        </w:rPr>
        <w:t xml:space="preserve">la </w:t>
      </w:r>
      <w:r w:rsidR="005B0813" w:rsidRPr="00685CE4">
        <w:rPr>
          <w:rFonts w:ascii="Arial Narrow" w:hAnsi="Arial Narrow" w:cs="Verdana"/>
          <w:color w:val="000000"/>
          <w:sz w:val="28"/>
          <w:szCs w:val="28"/>
        </w:rPr>
        <w:t>crescita artistica professionale</w:t>
      </w:r>
      <w:r w:rsidR="00BF332F" w:rsidRPr="00685CE4">
        <w:rPr>
          <w:rFonts w:ascii="Arial Narrow" w:hAnsi="Arial Narrow" w:cs="Verdana"/>
          <w:color w:val="000000"/>
          <w:sz w:val="28"/>
          <w:szCs w:val="28"/>
        </w:rPr>
        <w:t xml:space="preserve"> dei giovani</w:t>
      </w:r>
      <w:r w:rsidR="00CE3B1D" w:rsidRPr="00685CE4">
        <w:rPr>
          <w:rFonts w:ascii="Arial Narrow" w:hAnsi="Arial Narrow" w:cs="Verdana"/>
          <w:color w:val="000000"/>
          <w:sz w:val="28"/>
          <w:szCs w:val="28"/>
        </w:rPr>
        <w:t xml:space="preserve"> e non solo</w:t>
      </w:r>
      <w:r w:rsidR="00BF332F" w:rsidRPr="00685CE4">
        <w:rPr>
          <w:rFonts w:ascii="Arial Narrow" w:hAnsi="Arial Narrow" w:cs="Verdana"/>
          <w:color w:val="000000"/>
          <w:sz w:val="28"/>
          <w:szCs w:val="28"/>
        </w:rPr>
        <w:t xml:space="preserve">, offrendo loro non solo un palcoscenico </w:t>
      </w:r>
      <w:r w:rsidR="00B72215" w:rsidRPr="00685CE4">
        <w:rPr>
          <w:rFonts w:ascii="Arial Narrow" w:hAnsi="Arial Narrow" w:cs="Verdana"/>
          <w:color w:val="000000"/>
          <w:sz w:val="28"/>
          <w:szCs w:val="28"/>
        </w:rPr>
        <w:t xml:space="preserve">su cui esibirsi </w:t>
      </w:r>
      <w:r w:rsidR="00BF332F" w:rsidRPr="00685CE4">
        <w:rPr>
          <w:rFonts w:ascii="Arial Narrow" w:hAnsi="Arial Narrow" w:cs="Verdana"/>
          <w:color w:val="000000"/>
          <w:sz w:val="28"/>
          <w:szCs w:val="28"/>
        </w:rPr>
        <w:t xml:space="preserve">per una sera </w:t>
      </w:r>
      <w:r w:rsidR="00B72215">
        <w:rPr>
          <w:rFonts w:ascii="Arial Narrow" w:hAnsi="Arial Narrow" w:cs="Verdana"/>
          <w:color w:val="000000"/>
          <w:sz w:val="28"/>
          <w:szCs w:val="28"/>
        </w:rPr>
        <w:t>p</w:t>
      </w:r>
      <w:r w:rsidR="00BF332F" w:rsidRPr="00685CE4">
        <w:rPr>
          <w:rFonts w:ascii="Arial Narrow" w:hAnsi="Arial Narrow" w:cs="Verdana"/>
          <w:color w:val="000000"/>
          <w:sz w:val="28"/>
          <w:szCs w:val="28"/>
        </w:rPr>
        <w:t>e</w:t>
      </w:r>
      <w:r w:rsidR="00B72215">
        <w:rPr>
          <w:rFonts w:ascii="Arial Narrow" w:hAnsi="Arial Narrow" w:cs="Verdana"/>
          <w:color w:val="000000"/>
          <w:sz w:val="28"/>
          <w:szCs w:val="28"/>
        </w:rPr>
        <w:t>r</w:t>
      </w:r>
      <w:r w:rsidR="00BF332F" w:rsidRPr="00685CE4">
        <w:rPr>
          <w:rFonts w:ascii="Arial Narrow" w:hAnsi="Arial Narrow" w:cs="Verdana"/>
          <w:color w:val="000000"/>
          <w:sz w:val="28"/>
          <w:szCs w:val="28"/>
        </w:rPr>
        <w:t xml:space="preserve"> far valere le loro qualità artistiche, ma anche incentivando </w:t>
      </w:r>
      <w:r w:rsidR="00B72215">
        <w:rPr>
          <w:rFonts w:ascii="Arial Narrow" w:hAnsi="Arial Narrow" w:cs="Verdana"/>
          <w:color w:val="000000"/>
          <w:sz w:val="28"/>
          <w:szCs w:val="28"/>
        </w:rPr>
        <w:t>l’</w:t>
      </w:r>
      <w:r w:rsidR="00CE3B1D" w:rsidRPr="00685CE4">
        <w:rPr>
          <w:rFonts w:ascii="Arial Narrow" w:hAnsi="Arial Narrow" w:cs="Verdana"/>
          <w:color w:val="000000"/>
          <w:sz w:val="28"/>
          <w:szCs w:val="28"/>
        </w:rPr>
        <w:t xml:space="preserve">impegno con </w:t>
      </w:r>
      <w:r w:rsidR="005B0813" w:rsidRPr="00685CE4">
        <w:rPr>
          <w:rFonts w:ascii="Arial Narrow" w:hAnsi="Arial Narrow" w:cs="Verdana"/>
          <w:color w:val="000000"/>
          <w:sz w:val="28"/>
          <w:szCs w:val="28"/>
        </w:rPr>
        <w:t>l'assegnazione di borse di studio</w:t>
      </w:r>
      <w:r w:rsidR="00CE3B1D" w:rsidRPr="00685CE4">
        <w:rPr>
          <w:rFonts w:ascii="Arial Narrow" w:hAnsi="Arial Narrow" w:cs="Verdana"/>
          <w:color w:val="000000"/>
          <w:sz w:val="28"/>
          <w:szCs w:val="28"/>
        </w:rPr>
        <w:t xml:space="preserve">. </w:t>
      </w:r>
    </w:p>
    <w:p w:rsidR="00CE3B1D" w:rsidRPr="00685CE4" w:rsidRDefault="00D20FCA" w:rsidP="00685CE4">
      <w:pPr>
        <w:ind w:left="426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685CE4">
        <w:rPr>
          <w:rFonts w:ascii="Arial Narrow" w:hAnsi="Arial Narrow" w:cs="Verdana"/>
          <w:color w:val="000000"/>
          <w:sz w:val="28"/>
          <w:szCs w:val="28"/>
        </w:rPr>
        <w:t xml:space="preserve">Il </w:t>
      </w:r>
      <w:r w:rsidR="00B72215">
        <w:rPr>
          <w:rFonts w:ascii="Arial Narrow" w:hAnsi="Arial Narrow" w:cs="Verdana"/>
          <w:color w:val="000000"/>
          <w:sz w:val="28"/>
          <w:szCs w:val="28"/>
        </w:rPr>
        <w:t>T</w:t>
      </w:r>
      <w:r w:rsidRPr="00685CE4">
        <w:rPr>
          <w:rFonts w:ascii="Arial Narrow" w:hAnsi="Arial Narrow" w:cs="Verdana"/>
          <w:color w:val="000000"/>
          <w:sz w:val="28"/>
          <w:szCs w:val="28"/>
        </w:rPr>
        <w:t xml:space="preserve">alent non </w:t>
      </w:r>
      <w:r w:rsidR="00CE3B1D" w:rsidRPr="00685CE4">
        <w:rPr>
          <w:rFonts w:ascii="Arial Narrow" w:hAnsi="Arial Narrow" w:cs="Verdana"/>
          <w:color w:val="000000"/>
          <w:sz w:val="28"/>
          <w:szCs w:val="28"/>
        </w:rPr>
        <w:t>è</w:t>
      </w:r>
      <w:r w:rsidRPr="00685CE4">
        <w:rPr>
          <w:rFonts w:ascii="Arial Narrow" w:hAnsi="Arial Narrow" w:cs="Verdana"/>
          <w:color w:val="000000"/>
          <w:sz w:val="28"/>
          <w:szCs w:val="28"/>
        </w:rPr>
        <w:t xml:space="preserve"> limitato ad un solo genere, ma abbraccia tutti i generi artistici </w:t>
      </w:r>
      <w:r w:rsidR="00F6450D" w:rsidRPr="00685CE4">
        <w:rPr>
          <w:rFonts w:ascii="Arial Narrow" w:hAnsi="Arial Narrow" w:cs="Verdana"/>
          <w:color w:val="000000"/>
          <w:sz w:val="28"/>
          <w:szCs w:val="28"/>
        </w:rPr>
        <w:t xml:space="preserve">perché per gli organizzatori </w:t>
      </w:r>
      <w:r w:rsidR="00CE3B1D" w:rsidRPr="00685CE4">
        <w:rPr>
          <w:rFonts w:ascii="Arial Narrow" w:hAnsi="Arial Narrow" w:cs="Verdana"/>
          <w:color w:val="000000"/>
          <w:sz w:val="28"/>
          <w:szCs w:val="28"/>
        </w:rPr>
        <w:t xml:space="preserve">l’importante è, appunto, avere </w:t>
      </w:r>
      <w:r w:rsidRPr="00685CE4">
        <w:rPr>
          <w:rFonts w:ascii="Arial Narrow" w:hAnsi="Arial Narrow" w:cs="Verdana"/>
          <w:color w:val="000000"/>
          <w:sz w:val="28"/>
          <w:szCs w:val="28"/>
        </w:rPr>
        <w:t>talento</w:t>
      </w:r>
      <w:r w:rsidR="00E43FF7">
        <w:rPr>
          <w:rFonts w:ascii="Arial Narrow" w:hAnsi="Arial Narrow" w:cs="Verdana"/>
          <w:color w:val="000000"/>
          <w:sz w:val="28"/>
          <w:szCs w:val="28"/>
        </w:rPr>
        <w:t>.</w:t>
      </w:r>
      <w:r w:rsidR="00CE3B1D" w:rsidRPr="00685CE4">
        <w:rPr>
          <w:rFonts w:ascii="Arial Narrow" w:hAnsi="Arial Narrow" w:cs="Verdana"/>
          <w:color w:val="000000"/>
          <w:sz w:val="28"/>
          <w:szCs w:val="28"/>
        </w:rPr>
        <w:t xml:space="preserve"> </w:t>
      </w:r>
    </w:p>
    <w:p w:rsidR="00D20FCA" w:rsidRPr="00685CE4" w:rsidRDefault="00F6450D" w:rsidP="00685CE4">
      <w:pPr>
        <w:ind w:left="426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685CE4">
        <w:rPr>
          <w:rFonts w:ascii="Arial Narrow" w:hAnsi="Arial Narrow" w:cs="Verdana"/>
          <w:color w:val="000000"/>
          <w:sz w:val="28"/>
          <w:szCs w:val="28"/>
        </w:rPr>
        <w:t xml:space="preserve">Possono partecipare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concorrenti di ogni et</w:t>
      </w:r>
      <w:r w:rsidRPr="00685CE4">
        <w:rPr>
          <w:rFonts w:ascii="Arial Narrow" w:hAnsi="Arial Narrow" w:cs="Verdana"/>
          <w:color w:val="000000"/>
          <w:sz w:val="28"/>
          <w:szCs w:val="28"/>
        </w:rPr>
        <w:t>à, purch</w:t>
      </w:r>
      <w:r w:rsidR="00B27509" w:rsidRPr="00685CE4">
        <w:rPr>
          <w:rFonts w:ascii="Arial Narrow" w:hAnsi="Arial Narrow" w:cs="Verdana"/>
          <w:color w:val="000000"/>
          <w:sz w:val="28"/>
          <w:szCs w:val="28"/>
        </w:rPr>
        <w:t>é</w:t>
      </w:r>
      <w:r w:rsidRPr="00685CE4">
        <w:rPr>
          <w:rFonts w:ascii="Arial Narrow" w:hAnsi="Arial Narrow" w:cs="Verdana"/>
          <w:color w:val="000000"/>
          <w:sz w:val="28"/>
          <w:szCs w:val="28"/>
        </w:rPr>
        <w:t xml:space="preserve"> non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professionisti</w:t>
      </w:r>
      <w:r w:rsidR="000B1DB5" w:rsidRPr="00685CE4">
        <w:rPr>
          <w:rFonts w:ascii="Arial Narrow" w:hAnsi="Arial Narrow" w:cs="Verdana"/>
          <w:color w:val="000000"/>
          <w:sz w:val="28"/>
          <w:szCs w:val="28"/>
        </w:rPr>
        <w:t>, suddivisi in quattro c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ategorie:</w:t>
      </w:r>
      <w:r w:rsidR="000B1DB5" w:rsidRPr="00685CE4">
        <w:rPr>
          <w:rFonts w:ascii="Arial Narrow" w:hAnsi="Arial Narrow" w:cs="Verdana"/>
          <w:color w:val="000000"/>
          <w:sz w:val="28"/>
          <w:szCs w:val="28"/>
        </w:rPr>
        <w:t xml:space="preserve">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Giovanissimi</w:t>
      </w:r>
      <w:r w:rsidR="000B1DB5" w:rsidRPr="00685CE4">
        <w:rPr>
          <w:rFonts w:ascii="Arial Narrow" w:hAnsi="Arial Narrow" w:cs="Verdana"/>
          <w:color w:val="000000"/>
          <w:sz w:val="28"/>
          <w:szCs w:val="28"/>
        </w:rPr>
        <w:t xml:space="preserve">,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fino agli 11 anni</w:t>
      </w:r>
      <w:r w:rsidR="000B1DB5" w:rsidRPr="00685CE4">
        <w:rPr>
          <w:rFonts w:ascii="Arial Narrow" w:hAnsi="Arial Narrow" w:cs="Verdana"/>
          <w:color w:val="000000"/>
          <w:sz w:val="28"/>
          <w:szCs w:val="28"/>
        </w:rPr>
        <w:t xml:space="preserve">,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Junior</w:t>
      </w:r>
      <w:r w:rsidR="000B1DB5" w:rsidRPr="00685CE4">
        <w:rPr>
          <w:rFonts w:ascii="Arial Narrow" w:hAnsi="Arial Narrow" w:cs="Verdana"/>
          <w:color w:val="000000"/>
          <w:sz w:val="28"/>
          <w:szCs w:val="28"/>
        </w:rPr>
        <w:t xml:space="preserve">,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dai 12 ai 17 anni</w:t>
      </w:r>
      <w:r w:rsidR="000B1DB5" w:rsidRPr="00685CE4">
        <w:rPr>
          <w:rFonts w:ascii="Arial Narrow" w:hAnsi="Arial Narrow" w:cs="Verdana"/>
          <w:color w:val="000000"/>
          <w:sz w:val="28"/>
          <w:szCs w:val="28"/>
        </w:rPr>
        <w:t xml:space="preserve">,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Adulti</w:t>
      </w:r>
      <w:r w:rsidR="000B1DB5" w:rsidRPr="00685CE4">
        <w:rPr>
          <w:rFonts w:ascii="Arial Narrow" w:hAnsi="Arial Narrow" w:cs="Verdana"/>
          <w:color w:val="000000"/>
          <w:sz w:val="28"/>
          <w:szCs w:val="28"/>
        </w:rPr>
        <w:t xml:space="preserve">, dai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 xml:space="preserve">18 </w:t>
      </w:r>
      <w:r w:rsidR="000B1DB5" w:rsidRPr="00685CE4">
        <w:rPr>
          <w:rFonts w:ascii="Arial Narrow" w:hAnsi="Arial Narrow" w:cs="Verdana"/>
          <w:color w:val="000000"/>
          <w:sz w:val="28"/>
          <w:szCs w:val="28"/>
        </w:rPr>
        <w:t xml:space="preserve">anni in su e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Misti</w:t>
      </w:r>
      <w:r w:rsidR="000B1DB5" w:rsidRPr="00685CE4">
        <w:rPr>
          <w:rFonts w:ascii="Arial Narrow" w:hAnsi="Arial Narrow" w:cs="Verdana"/>
          <w:color w:val="000000"/>
          <w:sz w:val="28"/>
          <w:szCs w:val="28"/>
        </w:rPr>
        <w:t xml:space="preserve">, per i gruppi che annoverano nel loro organico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componenti di diverse et</w:t>
      </w:r>
      <w:r w:rsidR="000B1DB5" w:rsidRPr="00685CE4">
        <w:rPr>
          <w:rFonts w:ascii="Arial Narrow" w:hAnsi="Arial Narrow" w:cs="Verdana"/>
          <w:color w:val="000000"/>
          <w:sz w:val="28"/>
          <w:szCs w:val="28"/>
        </w:rPr>
        <w:t xml:space="preserve">à. </w:t>
      </w:r>
    </w:p>
    <w:p w:rsidR="00D20FCA" w:rsidRPr="00685CE4" w:rsidRDefault="00D20FCA" w:rsidP="00685CE4">
      <w:pPr>
        <w:ind w:left="426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685CE4">
        <w:rPr>
          <w:rFonts w:ascii="Arial Narrow" w:hAnsi="Arial Narrow" w:cs="Verdana"/>
          <w:color w:val="000000"/>
          <w:sz w:val="28"/>
          <w:szCs w:val="28"/>
        </w:rPr>
        <w:t xml:space="preserve">Sono previsti </w:t>
      </w:r>
      <w:r w:rsidR="000B1DB5" w:rsidRPr="00685CE4">
        <w:rPr>
          <w:rFonts w:ascii="Arial Narrow" w:hAnsi="Arial Narrow" w:cs="Verdana"/>
          <w:color w:val="000000"/>
          <w:sz w:val="28"/>
          <w:szCs w:val="28"/>
        </w:rPr>
        <w:t xml:space="preserve">sette </w:t>
      </w:r>
      <w:r w:rsidRPr="00685CE4">
        <w:rPr>
          <w:rFonts w:ascii="Arial Narrow" w:hAnsi="Arial Narrow" w:cs="Verdana"/>
          <w:color w:val="000000"/>
          <w:sz w:val="28"/>
          <w:szCs w:val="28"/>
        </w:rPr>
        <w:t>premi principali</w:t>
      </w:r>
      <w:r w:rsidR="000B1DB5" w:rsidRPr="00685CE4">
        <w:rPr>
          <w:rFonts w:ascii="Arial Narrow" w:hAnsi="Arial Narrow" w:cs="Verdana"/>
          <w:color w:val="000000"/>
          <w:sz w:val="28"/>
          <w:szCs w:val="28"/>
        </w:rPr>
        <w:t xml:space="preserve">, che andranno al </w:t>
      </w:r>
      <w:r w:rsidRPr="00685CE4">
        <w:rPr>
          <w:rFonts w:ascii="Arial Narrow" w:hAnsi="Arial Narrow" w:cs="Verdana"/>
          <w:color w:val="000000"/>
          <w:sz w:val="28"/>
          <w:szCs w:val="28"/>
        </w:rPr>
        <w:t>pi</w:t>
      </w:r>
      <w:r w:rsidR="000B1DB5" w:rsidRPr="00685CE4">
        <w:rPr>
          <w:rFonts w:ascii="Arial Narrow" w:hAnsi="Arial Narrow" w:cs="Verdana"/>
          <w:color w:val="000000"/>
          <w:sz w:val="28"/>
          <w:szCs w:val="28"/>
        </w:rPr>
        <w:t xml:space="preserve">ù </w:t>
      </w:r>
      <w:r w:rsidRPr="00685CE4">
        <w:rPr>
          <w:rFonts w:ascii="Arial Narrow" w:hAnsi="Arial Narrow" w:cs="Verdana"/>
          <w:color w:val="000000"/>
          <w:sz w:val="28"/>
          <w:szCs w:val="28"/>
        </w:rPr>
        <w:t>giovane finalista</w:t>
      </w:r>
      <w:r w:rsidR="000B1DB5" w:rsidRPr="00685CE4">
        <w:rPr>
          <w:rFonts w:ascii="Arial Narrow" w:hAnsi="Arial Narrow" w:cs="Verdana"/>
          <w:color w:val="000000"/>
          <w:sz w:val="28"/>
          <w:szCs w:val="28"/>
        </w:rPr>
        <w:t>, al più gradito al pubblico</w:t>
      </w:r>
      <w:r w:rsidR="009A3A24" w:rsidRPr="00685CE4">
        <w:rPr>
          <w:rFonts w:ascii="Arial Narrow" w:hAnsi="Arial Narrow" w:cs="Verdana"/>
          <w:color w:val="000000"/>
          <w:sz w:val="28"/>
          <w:szCs w:val="28"/>
        </w:rPr>
        <w:t>, uno per ogni categoria e a</w:t>
      </w:r>
      <w:r w:rsidRPr="00685CE4">
        <w:rPr>
          <w:rFonts w:ascii="Arial Narrow" w:hAnsi="Arial Narrow" w:cs="Verdana"/>
          <w:color w:val="000000"/>
          <w:sz w:val="28"/>
          <w:szCs w:val="28"/>
        </w:rPr>
        <w:t>l vincitore assoluto del talent 2019</w:t>
      </w:r>
      <w:r w:rsidR="00E43FF7">
        <w:rPr>
          <w:rFonts w:ascii="Arial Narrow" w:hAnsi="Arial Narrow" w:cs="Verdana"/>
          <w:color w:val="000000"/>
          <w:sz w:val="28"/>
          <w:szCs w:val="28"/>
        </w:rPr>
        <w:t>.</w:t>
      </w:r>
    </w:p>
    <w:p w:rsidR="00D20FCA" w:rsidRPr="00685CE4" w:rsidRDefault="00B27509" w:rsidP="00685CE4">
      <w:pPr>
        <w:ind w:left="426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685CE4">
        <w:rPr>
          <w:rFonts w:ascii="Arial Narrow" w:hAnsi="Arial Narrow" w:cs="Verdana"/>
          <w:color w:val="000000"/>
          <w:sz w:val="28"/>
          <w:szCs w:val="28"/>
        </w:rPr>
        <w:t>I p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 xml:space="preserve">remi </w:t>
      </w:r>
      <w:r w:rsidRPr="00685CE4">
        <w:rPr>
          <w:rFonts w:ascii="Arial Narrow" w:hAnsi="Arial Narrow" w:cs="Verdana"/>
          <w:color w:val="000000"/>
          <w:sz w:val="28"/>
          <w:szCs w:val="28"/>
        </w:rPr>
        <w:t xml:space="preserve">sono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borse di studio ed altri riconoscimenti per un totale di circa € 1</w:t>
      </w:r>
      <w:r w:rsidRPr="00685CE4">
        <w:rPr>
          <w:rFonts w:ascii="Arial Narrow" w:hAnsi="Arial Narrow" w:cs="Verdana"/>
          <w:color w:val="000000"/>
          <w:sz w:val="28"/>
          <w:szCs w:val="28"/>
        </w:rPr>
        <w:t>.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500</w:t>
      </w:r>
      <w:r w:rsidRPr="00685CE4">
        <w:rPr>
          <w:rFonts w:ascii="Arial Narrow" w:hAnsi="Arial Narrow" w:cs="Verdana"/>
          <w:color w:val="000000"/>
          <w:sz w:val="28"/>
          <w:szCs w:val="28"/>
        </w:rPr>
        <w:t>,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0</w:t>
      </w:r>
      <w:r w:rsidRPr="00685CE4">
        <w:rPr>
          <w:rFonts w:ascii="Arial Narrow" w:hAnsi="Arial Narrow" w:cs="Verdana"/>
          <w:color w:val="000000"/>
          <w:sz w:val="28"/>
          <w:szCs w:val="28"/>
        </w:rPr>
        <w:t>0.</w:t>
      </w:r>
    </w:p>
    <w:p w:rsidR="00D20FCA" w:rsidRPr="00685CE4" w:rsidRDefault="00E43FF7" w:rsidP="00685CE4">
      <w:pPr>
        <w:ind w:left="426"/>
        <w:jc w:val="both"/>
        <w:rPr>
          <w:rFonts w:ascii="Arial Narrow" w:hAnsi="Arial Narrow" w:cs="Verdana"/>
          <w:color w:val="000000"/>
          <w:sz w:val="28"/>
          <w:szCs w:val="28"/>
        </w:rPr>
      </w:pPr>
      <w:r>
        <w:rPr>
          <w:rFonts w:ascii="Arial Narrow" w:hAnsi="Arial Narrow" w:cs="Verdana"/>
          <w:color w:val="000000"/>
          <w:sz w:val="28"/>
          <w:szCs w:val="28"/>
        </w:rPr>
        <w:t xml:space="preserve">Le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iscrizion</w:t>
      </w:r>
      <w:r>
        <w:rPr>
          <w:rFonts w:ascii="Arial Narrow" w:hAnsi="Arial Narrow" w:cs="Verdana"/>
          <w:color w:val="000000"/>
          <w:sz w:val="28"/>
          <w:szCs w:val="28"/>
        </w:rPr>
        <w:t xml:space="preserve">i si chiuderanno il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30 settembre</w:t>
      </w:r>
      <w:r>
        <w:rPr>
          <w:rFonts w:ascii="Arial Narrow" w:hAnsi="Arial Narrow" w:cs="Verdana"/>
          <w:color w:val="000000"/>
          <w:sz w:val="28"/>
          <w:szCs w:val="28"/>
        </w:rPr>
        <w:t xml:space="preserve">,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la Semifinale</w:t>
      </w:r>
      <w:r>
        <w:rPr>
          <w:rFonts w:ascii="Arial Narrow" w:hAnsi="Arial Narrow" w:cs="Verdana"/>
          <w:color w:val="000000"/>
          <w:sz w:val="28"/>
          <w:szCs w:val="28"/>
        </w:rPr>
        <w:t xml:space="preserve"> si terrà il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27 ottobre e la Finale</w:t>
      </w:r>
      <w:r w:rsidR="00192E5D">
        <w:rPr>
          <w:rFonts w:ascii="Arial Narrow" w:hAnsi="Arial Narrow" w:cs="Verdana"/>
          <w:color w:val="000000"/>
          <w:sz w:val="28"/>
          <w:szCs w:val="28"/>
        </w:rPr>
        <w:t xml:space="preserve"> con i 12 finalisti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 xml:space="preserve"> il 17 novembre</w:t>
      </w:r>
      <w:r>
        <w:rPr>
          <w:rFonts w:ascii="Arial Narrow" w:hAnsi="Arial Narrow" w:cs="Verdana"/>
          <w:color w:val="000000"/>
          <w:sz w:val="28"/>
          <w:szCs w:val="28"/>
        </w:rPr>
        <w:t>,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 xml:space="preserve"> entrambe alle ore 16.00 </w:t>
      </w:r>
      <w:r>
        <w:rPr>
          <w:rFonts w:ascii="Arial Narrow" w:hAnsi="Arial Narrow" w:cs="Verdana"/>
          <w:color w:val="000000"/>
          <w:sz w:val="28"/>
          <w:szCs w:val="28"/>
        </w:rPr>
        <w:t xml:space="preserve">al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 xml:space="preserve">Teatro </w:t>
      </w:r>
      <w:r>
        <w:rPr>
          <w:rFonts w:ascii="Arial Narrow" w:hAnsi="Arial Narrow" w:cs="Verdana"/>
          <w:color w:val="000000"/>
          <w:sz w:val="28"/>
          <w:szCs w:val="28"/>
        </w:rPr>
        <w:t xml:space="preserve">delle Opere Parrocchiali del Duomo di Thiene, in </w:t>
      </w:r>
      <w:r w:rsidR="00D20FCA" w:rsidRPr="00685CE4">
        <w:rPr>
          <w:rFonts w:ascii="Arial Narrow" w:hAnsi="Arial Narrow" w:cs="Verdana"/>
          <w:color w:val="000000"/>
          <w:sz w:val="28"/>
          <w:szCs w:val="28"/>
        </w:rPr>
        <w:t>via San Francesco ,4.</w:t>
      </w:r>
    </w:p>
    <w:p w:rsidR="0096484B" w:rsidRPr="00024D27" w:rsidRDefault="00D20FCA" w:rsidP="00D655DE">
      <w:pPr>
        <w:ind w:left="426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192E5D">
        <w:rPr>
          <w:rFonts w:ascii="Arial Narrow" w:hAnsi="Arial Narrow" w:cs="Verdana"/>
          <w:color w:val="000000"/>
          <w:sz w:val="28"/>
          <w:szCs w:val="28"/>
        </w:rPr>
        <w:t xml:space="preserve">Iscrizione attraverso il sito: </w:t>
      </w:r>
      <w:hyperlink r:id="rId8" w:history="1">
        <w:r w:rsidR="00D655DE" w:rsidRPr="00F529ED">
          <w:rPr>
            <w:rStyle w:val="Collegamentoipertestuale"/>
            <w:rFonts w:ascii="Arial Narrow" w:hAnsi="Arial Narrow" w:cs="Verdana"/>
            <w:sz w:val="28"/>
            <w:szCs w:val="28"/>
          </w:rPr>
          <w:t>www.recitarcantando.it</w:t>
        </w:r>
      </w:hyperlink>
      <w:r w:rsidR="00D655DE">
        <w:rPr>
          <w:rFonts w:ascii="Arial Narrow" w:hAnsi="Arial Narrow" w:cs="Verdana"/>
          <w:color w:val="000000"/>
          <w:sz w:val="28"/>
          <w:szCs w:val="28"/>
        </w:rPr>
        <w:t xml:space="preserve"> o alla </w:t>
      </w:r>
      <w:r w:rsidRPr="00192E5D">
        <w:rPr>
          <w:rFonts w:ascii="Arial Narrow" w:hAnsi="Arial Narrow" w:cs="Verdana"/>
          <w:color w:val="000000"/>
          <w:sz w:val="28"/>
          <w:szCs w:val="28"/>
        </w:rPr>
        <w:t>pagina facebook - Recitar Cantando 2016.</w:t>
      </w:r>
      <w:r w:rsidR="00D655DE">
        <w:rPr>
          <w:rFonts w:ascii="Arial Narrow" w:hAnsi="Arial Narrow" w:cs="Verdana"/>
          <w:color w:val="000000"/>
          <w:sz w:val="28"/>
          <w:szCs w:val="28"/>
        </w:rPr>
        <w:t xml:space="preserve"> </w:t>
      </w:r>
    </w:p>
    <w:sectPr w:rsidR="0096484B" w:rsidRPr="00024D27" w:rsidSect="00A51DE2">
      <w:headerReference w:type="default" r:id="rId9"/>
      <w:footerReference w:type="default" r:id="rId10"/>
      <w:pgSz w:w="11906" w:h="16838"/>
      <w:pgMar w:top="134" w:right="1106" w:bottom="426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499" w:rsidRDefault="00F11499">
      <w:r>
        <w:separator/>
      </w:r>
    </w:p>
  </w:endnote>
  <w:endnote w:type="continuationSeparator" w:id="0">
    <w:p w:rsidR="00F11499" w:rsidRDefault="00F1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ctora LH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98" w:rsidRDefault="00DA6D98">
    <w:pPr>
      <w:pStyle w:val="Pidipagina"/>
      <w:tabs>
        <w:tab w:val="clear" w:pos="9638"/>
        <w:tab w:val="right" w:pos="10080"/>
      </w:tabs>
      <w:rPr>
        <w:b/>
        <w:color w:val="999999"/>
        <w:sz w:val="18"/>
        <w:szCs w:val="18"/>
      </w:rPr>
    </w:pPr>
  </w:p>
  <w:p w:rsidR="00DA6D98" w:rsidRDefault="00DA6D98">
    <w:pPr>
      <w:pStyle w:val="Pidipagina"/>
      <w:tabs>
        <w:tab w:val="clear" w:pos="9638"/>
        <w:tab w:val="right" w:pos="10080"/>
      </w:tabs>
      <w:rPr>
        <w:b/>
        <w:color w:val="999999"/>
        <w:sz w:val="18"/>
        <w:szCs w:val="18"/>
      </w:rPr>
    </w:pPr>
  </w:p>
  <w:p w:rsidR="00A51DE2" w:rsidRDefault="00A51DE2">
    <w:pPr>
      <w:pStyle w:val="Pidipagina"/>
      <w:tabs>
        <w:tab w:val="clear" w:pos="9638"/>
        <w:tab w:val="right" w:pos="10080"/>
      </w:tabs>
      <w:rPr>
        <w:b/>
        <w:color w:val="999999"/>
        <w:sz w:val="18"/>
        <w:szCs w:val="18"/>
      </w:rPr>
    </w:pPr>
  </w:p>
  <w:p w:rsidR="00BF1E62" w:rsidRDefault="00BF1E62">
    <w:pPr>
      <w:pStyle w:val="Pidipagina"/>
      <w:tabs>
        <w:tab w:val="clear" w:pos="9638"/>
        <w:tab w:val="right" w:pos="10080"/>
      </w:tabs>
      <w:rPr>
        <w:b/>
        <w:color w:val="999999"/>
        <w:sz w:val="18"/>
        <w:szCs w:val="18"/>
      </w:rPr>
    </w:pPr>
    <w:r>
      <w:rPr>
        <w:b/>
        <w:color w:val="999999"/>
        <w:sz w:val="18"/>
        <w:szCs w:val="18"/>
      </w:rPr>
      <w:t xml:space="preserve">       </w:t>
    </w:r>
  </w:p>
  <w:p w:rsidR="00BF1E62" w:rsidRDefault="004F7606">
    <w:pPr>
      <w:pStyle w:val="Pidipagina"/>
      <w:tabs>
        <w:tab w:val="clear" w:pos="9638"/>
        <w:tab w:val="right" w:pos="10080"/>
      </w:tabs>
      <w:jc w:val="center"/>
      <w:rPr>
        <w:b/>
        <w:color w:val="999999"/>
        <w:sz w:val="18"/>
        <w:szCs w:val="18"/>
      </w:rPr>
    </w:pPr>
    <w:r>
      <w:rPr>
        <w:b/>
        <w:noProof/>
        <w:color w:val="999999"/>
        <w:sz w:val="20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63500</wp:posOffset>
              </wp:positionV>
              <wp:extent cx="2743200" cy="0"/>
              <wp:effectExtent l="28575" t="25400" r="28575" b="222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3200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6F703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pt" to="35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CaEwIAACk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" strokecolor="silver" strokeweight="3.5pt"/>
          </w:pict>
        </mc:Fallback>
      </mc:AlternateContent>
    </w:r>
  </w:p>
  <w:p w:rsidR="00BF1E62" w:rsidRDefault="00BF1E62">
    <w:pPr>
      <w:pStyle w:val="Pidipagina"/>
      <w:tabs>
        <w:tab w:val="clear" w:pos="9638"/>
        <w:tab w:val="right" w:pos="10080"/>
      </w:tabs>
      <w:jc w:val="center"/>
      <w:rPr>
        <w:b/>
        <w:color w:val="808080"/>
        <w:sz w:val="18"/>
        <w:szCs w:val="18"/>
      </w:rPr>
    </w:pPr>
    <w:r>
      <w:rPr>
        <w:b/>
        <w:color w:val="808080"/>
        <w:sz w:val="18"/>
        <w:szCs w:val="18"/>
      </w:rPr>
      <w:t>Ufficio Stampa</w:t>
    </w:r>
  </w:p>
  <w:p w:rsidR="00BF1E62" w:rsidRDefault="00BF1E62">
    <w:pPr>
      <w:pStyle w:val="Pidipagina"/>
      <w:tabs>
        <w:tab w:val="clear" w:pos="9638"/>
        <w:tab w:val="right" w:pos="10080"/>
      </w:tabs>
      <w:jc w:val="center"/>
      <w:rPr>
        <w:b/>
        <w:color w:val="808080"/>
        <w:sz w:val="18"/>
        <w:szCs w:val="18"/>
      </w:rPr>
    </w:pPr>
    <w:r>
      <w:rPr>
        <w:b/>
        <w:color w:val="808080"/>
        <w:sz w:val="18"/>
        <w:szCs w:val="18"/>
      </w:rPr>
      <w:t xml:space="preserve">Tel: 0445-804.836 </w:t>
    </w:r>
  </w:p>
  <w:p w:rsidR="00BF1E62" w:rsidRDefault="00BF1E62">
    <w:pPr>
      <w:pStyle w:val="Pidipagina"/>
      <w:tabs>
        <w:tab w:val="clear" w:pos="9638"/>
        <w:tab w:val="right" w:pos="10080"/>
      </w:tabs>
      <w:jc w:val="center"/>
      <w:rPr>
        <w:b/>
        <w:color w:val="808080"/>
        <w:sz w:val="18"/>
        <w:szCs w:val="18"/>
      </w:rPr>
    </w:pPr>
    <w:r>
      <w:rPr>
        <w:b/>
        <w:color w:val="808080"/>
        <w:sz w:val="18"/>
        <w:szCs w:val="18"/>
      </w:rPr>
      <w:t xml:space="preserve">E.mail: ufficiostampa@comune.thiene.vi.it </w:t>
    </w:r>
  </w:p>
  <w:p w:rsidR="00BF1E62" w:rsidRDefault="00BF1E62">
    <w:pPr>
      <w:pStyle w:val="Pidipagina"/>
      <w:tabs>
        <w:tab w:val="clear" w:pos="9638"/>
        <w:tab w:val="right" w:pos="10080"/>
      </w:tabs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www.comune.thiene.vi.it</w:t>
    </w:r>
  </w:p>
  <w:p w:rsidR="00BF1E62" w:rsidRDefault="00BF1E62">
    <w:pPr>
      <w:pStyle w:val="Pidipagina"/>
      <w:tabs>
        <w:tab w:val="clear" w:pos="9638"/>
        <w:tab w:val="right" w:pos="10080"/>
      </w:tabs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Piazza A. Ferrarin, 1 – 36016 Thiene (VI)</w:t>
    </w:r>
  </w:p>
  <w:p w:rsidR="00BF1E62" w:rsidRDefault="00BF1E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499" w:rsidRDefault="00F11499">
      <w:r>
        <w:separator/>
      </w:r>
    </w:p>
  </w:footnote>
  <w:footnote w:type="continuationSeparator" w:id="0">
    <w:p w:rsidR="00F11499" w:rsidRDefault="00F11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E62" w:rsidRDefault="004F7606">
    <w:pPr>
      <w:pStyle w:val="Intestazione"/>
      <w:rPr>
        <w:color w:val="999999"/>
        <w:sz w:val="40"/>
        <w:szCs w:val="40"/>
      </w:rPr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235585</wp:posOffset>
          </wp:positionV>
          <wp:extent cx="914400" cy="838200"/>
          <wp:effectExtent l="0" t="0" r="0" b="0"/>
          <wp:wrapTight wrapText="bothSides">
            <wp:wrapPolygon edited="0">
              <wp:start x="0" y="0"/>
              <wp:lineTo x="0" y="21109"/>
              <wp:lineTo x="21150" y="21109"/>
              <wp:lineTo x="21150" y="0"/>
              <wp:lineTo x="0" y="0"/>
            </wp:wrapPolygon>
          </wp:wrapTight>
          <wp:docPr id="10" name="Immagine 10" descr="logo Comune di Thiene 72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Comune di Thiene 72 dpi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E62">
      <w:rPr>
        <w:color w:val="999999"/>
        <w:sz w:val="40"/>
        <w:szCs w:val="40"/>
      </w:rPr>
      <w:t xml:space="preserve">                                               </w:t>
    </w:r>
  </w:p>
  <w:p w:rsidR="00BF1E62" w:rsidRDefault="00BF1E62">
    <w:pPr>
      <w:pStyle w:val="Intestazione"/>
      <w:rPr>
        <w:color w:val="808080"/>
        <w:sz w:val="28"/>
        <w:szCs w:val="28"/>
      </w:rPr>
    </w:pPr>
    <w:r>
      <w:rPr>
        <w:color w:val="999999"/>
        <w:sz w:val="40"/>
        <w:szCs w:val="40"/>
      </w:rPr>
      <w:t xml:space="preserve">                                                  </w:t>
    </w:r>
    <w:r>
      <w:rPr>
        <w:color w:val="808080"/>
        <w:sz w:val="40"/>
        <w:szCs w:val="40"/>
      </w:rPr>
      <w:t>CITTA’ DI THIENE</w:t>
    </w:r>
    <w:r>
      <w:rPr>
        <w:color w:val="808080"/>
        <w:sz w:val="40"/>
        <w:szCs w:val="40"/>
      </w:rPr>
      <w:br/>
      <w:t xml:space="preserve">                                         </w:t>
    </w:r>
    <w:r>
      <w:rPr>
        <w:color w:val="808080"/>
        <w:sz w:val="28"/>
        <w:szCs w:val="28"/>
      </w:rPr>
      <w:t xml:space="preserve">Settore Servizi Istituzionali ed alla Popolazione </w:t>
    </w:r>
  </w:p>
  <w:p w:rsidR="00BF1E62" w:rsidRDefault="00BF1E62">
    <w:pPr>
      <w:pStyle w:val="Intestazione"/>
      <w:rPr>
        <w:i/>
        <w:iCs/>
        <w:color w:val="999999"/>
        <w:sz w:val="28"/>
        <w:szCs w:val="28"/>
      </w:rPr>
    </w:pPr>
    <w:r>
      <w:rPr>
        <w:color w:val="808080"/>
        <w:sz w:val="28"/>
        <w:szCs w:val="28"/>
      </w:rPr>
      <w:t xml:space="preserve">                                                                                 </w:t>
    </w:r>
    <w:r>
      <w:rPr>
        <w:i/>
        <w:iCs/>
        <w:color w:val="808080"/>
        <w:sz w:val="28"/>
        <w:szCs w:val="28"/>
      </w:rPr>
      <w:t>Ufficio Stampa</w:t>
    </w:r>
  </w:p>
  <w:p w:rsidR="00BF1E62" w:rsidRDefault="00BF1E62">
    <w:pPr>
      <w:pStyle w:val="Intestazione"/>
      <w:ind w:left="360"/>
      <w:rPr>
        <w:color w:val="999999"/>
        <w:sz w:val="28"/>
        <w:szCs w:val="28"/>
      </w:rPr>
    </w:pPr>
  </w:p>
  <w:p w:rsidR="00BF1E62" w:rsidRDefault="004F7606">
    <w:pPr>
      <w:pStyle w:val="Intestazione"/>
    </w:pPr>
    <w:r>
      <w:rPr>
        <w:noProof/>
        <w:color w:val="999999"/>
        <w:sz w:val="20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226695</wp:posOffset>
              </wp:positionH>
              <wp:positionV relativeFrom="paragraph">
                <wp:posOffset>66040</wp:posOffset>
              </wp:positionV>
              <wp:extent cx="5945505" cy="0"/>
              <wp:effectExtent l="45720" t="46990" r="47625" b="4826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5505" cy="0"/>
                      </a:xfrm>
                      <a:prstGeom prst="line">
                        <a:avLst/>
                      </a:prstGeom>
                      <a:noFill/>
                      <a:ln w="889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1FECF5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5.2pt" to="48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9QFA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" strokecolor="silver" strokeweight="7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Wingdings"/>
        <w:sz w:val="16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Wingdings"/>
      </w:rPr>
    </w:lvl>
    <w:lvl w:ilvl="1">
      <w:start w:val="1"/>
      <w:numFmt w:val="bullet"/>
      <w:lvlText w:val="o"/>
      <w:lvlJc w:val="left"/>
      <w:pPr>
        <w:tabs>
          <w:tab w:val="num" w:pos="-3522"/>
        </w:tabs>
        <w:ind w:left="35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2802"/>
        </w:tabs>
        <w:ind w:left="280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2082"/>
        </w:tabs>
        <w:ind w:left="208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1362"/>
        </w:tabs>
        <w:ind w:left="13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42"/>
        </w:tabs>
        <w:ind w:left="64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78"/>
        </w:tabs>
        <w:ind w:left="78" w:hanging="360"/>
      </w:pPr>
      <w:rPr>
        <w:rFonts w:ascii="Symbol" w:hAnsi="Symbol" w:cs="Symbol"/>
      </w:rPr>
    </w:lvl>
    <w:lvl w:ilvl="7">
      <w:start w:val="1"/>
      <w:numFmt w:val="bullet"/>
      <w:lvlText w:val=""/>
      <w:lvlJc w:val="left"/>
      <w:pPr>
        <w:tabs>
          <w:tab w:val="num" w:pos="798"/>
        </w:tabs>
        <w:ind w:left="798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1518"/>
        </w:tabs>
        <w:ind w:left="1518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555" w:hanging="375"/>
      </w:pPr>
      <w:rPr>
        <w:rFonts w:ascii="Symbol" w:hAnsi="Symbol" w:cs="Symbo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Vectora LH Light" w:hAnsi="Vectora LH Light" w:cs="Tahoma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A336C2E"/>
    <w:multiLevelType w:val="multilevel"/>
    <w:tmpl w:val="CCC421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52957DC"/>
    <w:multiLevelType w:val="multilevel"/>
    <w:tmpl w:val="CC8837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D7459A"/>
    <w:multiLevelType w:val="multilevel"/>
    <w:tmpl w:val="B9F6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9274C"/>
    <w:multiLevelType w:val="multilevel"/>
    <w:tmpl w:val="91E236E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2990B33"/>
    <w:multiLevelType w:val="hybridMultilevel"/>
    <w:tmpl w:val="E2B284CC"/>
    <w:lvl w:ilvl="0" w:tplc="8572DC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40688"/>
    <w:multiLevelType w:val="multilevel"/>
    <w:tmpl w:val="7DE2AB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1"/>
  </w:num>
  <w:num w:numId="5">
    <w:abstractNumId w:val="14"/>
  </w:num>
  <w:num w:numId="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9F"/>
    <w:rsid w:val="0000130C"/>
    <w:rsid w:val="00005FBE"/>
    <w:rsid w:val="00007B93"/>
    <w:rsid w:val="00007C2B"/>
    <w:rsid w:val="0001136C"/>
    <w:rsid w:val="0001208F"/>
    <w:rsid w:val="00012736"/>
    <w:rsid w:val="00015261"/>
    <w:rsid w:val="000157D0"/>
    <w:rsid w:val="00017733"/>
    <w:rsid w:val="00017D21"/>
    <w:rsid w:val="00021AD8"/>
    <w:rsid w:val="00023AF7"/>
    <w:rsid w:val="00023D7C"/>
    <w:rsid w:val="00024D27"/>
    <w:rsid w:val="0002618C"/>
    <w:rsid w:val="00033DD8"/>
    <w:rsid w:val="00042140"/>
    <w:rsid w:val="00042184"/>
    <w:rsid w:val="00042A93"/>
    <w:rsid w:val="0004387C"/>
    <w:rsid w:val="000477EB"/>
    <w:rsid w:val="000511D6"/>
    <w:rsid w:val="00051919"/>
    <w:rsid w:val="00057283"/>
    <w:rsid w:val="00060122"/>
    <w:rsid w:val="000601E4"/>
    <w:rsid w:val="00063563"/>
    <w:rsid w:val="00064E3E"/>
    <w:rsid w:val="00090966"/>
    <w:rsid w:val="00090BDE"/>
    <w:rsid w:val="0009477F"/>
    <w:rsid w:val="00094B71"/>
    <w:rsid w:val="000A0898"/>
    <w:rsid w:val="000A0922"/>
    <w:rsid w:val="000A3143"/>
    <w:rsid w:val="000A703F"/>
    <w:rsid w:val="000B1595"/>
    <w:rsid w:val="000B1DB5"/>
    <w:rsid w:val="000B264A"/>
    <w:rsid w:val="000B322D"/>
    <w:rsid w:val="000B55A6"/>
    <w:rsid w:val="000B624B"/>
    <w:rsid w:val="000C1634"/>
    <w:rsid w:val="000C28D8"/>
    <w:rsid w:val="000C7CD4"/>
    <w:rsid w:val="000D0346"/>
    <w:rsid w:val="000D09EE"/>
    <w:rsid w:val="000E01DF"/>
    <w:rsid w:val="000E145B"/>
    <w:rsid w:val="000E49E7"/>
    <w:rsid w:val="000F2B8F"/>
    <w:rsid w:val="000F2D7E"/>
    <w:rsid w:val="000F6907"/>
    <w:rsid w:val="000F6A9C"/>
    <w:rsid w:val="001171BC"/>
    <w:rsid w:val="001239C5"/>
    <w:rsid w:val="00130082"/>
    <w:rsid w:val="00131258"/>
    <w:rsid w:val="00131809"/>
    <w:rsid w:val="00135B27"/>
    <w:rsid w:val="001362AC"/>
    <w:rsid w:val="001365F7"/>
    <w:rsid w:val="001416CD"/>
    <w:rsid w:val="00150BB9"/>
    <w:rsid w:val="00150C55"/>
    <w:rsid w:val="001510BA"/>
    <w:rsid w:val="00153C59"/>
    <w:rsid w:val="00160C36"/>
    <w:rsid w:val="00162995"/>
    <w:rsid w:val="00174C05"/>
    <w:rsid w:val="0017524F"/>
    <w:rsid w:val="00176C79"/>
    <w:rsid w:val="00176F21"/>
    <w:rsid w:val="00180CB1"/>
    <w:rsid w:val="00180F6B"/>
    <w:rsid w:val="0018147C"/>
    <w:rsid w:val="0018245B"/>
    <w:rsid w:val="0018567D"/>
    <w:rsid w:val="00186A4C"/>
    <w:rsid w:val="00187DAA"/>
    <w:rsid w:val="00191EF5"/>
    <w:rsid w:val="00192E5D"/>
    <w:rsid w:val="00197BFB"/>
    <w:rsid w:val="00197C62"/>
    <w:rsid w:val="001A35FD"/>
    <w:rsid w:val="001A3E27"/>
    <w:rsid w:val="001A668B"/>
    <w:rsid w:val="001B2E85"/>
    <w:rsid w:val="001B3E14"/>
    <w:rsid w:val="001C0D95"/>
    <w:rsid w:val="001C1D5D"/>
    <w:rsid w:val="001C7179"/>
    <w:rsid w:val="001D52BF"/>
    <w:rsid w:val="001E0E99"/>
    <w:rsid w:val="001E4876"/>
    <w:rsid w:val="001E5ADA"/>
    <w:rsid w:val="001E770E"/>
    <w:rsid w:val="001F01D3"/>
    <w:rsid w:val="0020544A"/>
    <w:rsid w:val="0020701E"/>
    <w:rsid w:val="002078DD"/>
    <w:rsid w:val="002135D4"/>
    <w:rsid w:val="00214962"/>
    <w:rsid w:val="00214E36"/>
    <w:rsid w:val="0021607E"/>
    <w:rsid w:val="00216F14"/>
    <w:rsid w:val="0022409A"/>
    <w:rsid w:val="00224D27"/>
    <w:rsid w:val="00227C92"/>
    <w:rsid w:val="0023282A"/>
    <w:rsid w:val="002349D1"/>
    <w:rsid w:val="00235D7D"/>
    <w:rsid w:val="002374CE"/>
    <w:rsid w:val="00242AD2"/>
    <w:rsid w:val="00243A9E"/>
    <w:rsid w:val="00247976"/>
    <w:rsid w:val="00247FC6"/>
    <w:rsid w:val="00255BD3"/>
    <w:rsid w:val="00260C97"/>
    <w:rsid w:val="00263DE4"/>
    <w:rsid w:val="00266B73"/>
    <w:rsid w:val="0027342B"/>
    <w:rsid w:val="00274700"/>
    <w:rsid w:val="002830DD"/>
    <w:rsid w:val="0028390D"/>
    <w:rsid w:val="002848F4"/>
    <w:rsid w:val="002852A3"/>
    <w:rsid w:val="00291039"/>
    <w:rsid w:val="00291CF6"/>
    <w:rsid w:val="002928F1"/>
    <w:rsid w:val="002937D6"/>
    <w:rsid w:val="002945D0"/>
    <w:rsid w:val="00295FE2"/>
    <w:rsid w:val="00297D09"/>
    <w:rsid w:val="002A0A0F"/>
    <w:rsid w:val="002A46D8"/>
    <w:rsid w:val="002A5406"/>
    <w:rsid w:val="002B23E4"/>
    <w:rsid w:val="002B2524"/>
    <w:rsid w:val="002B6789"/>
    <w:rsid w:val="002C058A"/>
    <w:rsid w:val="002C4AFB"/>
    <w:rsid w:val="002C611F"/>
    <w:rsid w:val="002C6605"/>
    <w:rsid w:val="002C7567"/>
    <w:rsid w:val="002D3685"/>
    <w:rsid w:val="002D5E94"/>
    <w:rsid w:val="002E0A74"/>
    <w:rsid w:val="002E12D8"/>
    <w:rsid w:val="002E1A54"/>
    <w:rsid w:val="002E2531"/>
    <w:rsid w:val="002E3816"/>
    <w:rsid w:val="002F5867"/>
    <w:rsid w:val="00301D40"/>
    <w:rsid w:val="003023BE"/>
    <w:rsid w:val="003025A1"/>
    <w:rsid w:val="0030541F"/>
    <w:rsid w:val="00312614"/>
    <w:rsid w:val="0031779E"/>
    <w:rsid w:val="00321178"/>
    <w:rsid w:val="00322E1E"/>
    <w:rsid w:val="00323A0A"/>
    <w:rsid w:val="00324057"/>
    <w:rsid w:val="0032607C"/>
    <w:rsid w:val="00326311"/>
    <w:rsid w:val="00326CA0"/>
    <w:rsid w:val="003352BD"/>
    <w:rsid w:val="0034704A"/>
    <w:rsid w:val="003500DD"/>
    <w:rsid w:val="003559E4"/>
    <w:rsid w:val="003632E1"/>
    <w:rsid w:val="00365AFD"/>
    <w:rsid w:val="003744EA"/>
    <w:rsid w:val="003779A3"/>
    <w:rsid w:val="0038268E"/>
    <w:rsid w:val="00384263"/>
    <w:rsid w:val="003854A2"/>
    <w:rsid w:val="00386514"/>
    <w:rsid w:val="00393054"/>
    <w:rsid w:val="00395476"/>
    <w:rsid w:val="003A0350"/>
    <w:rsid w:val="003A4A14"/>
    <w:rsid w:val="003A6641"/>
    <w:rsid w:val="003B1C1A"/>
    <w:rsid w:val="003B72E1"/>
    <w:rsid w:val="003C153F"/>
    <w:rsid w:val="003C1D41"/>
    <w:rsid w:val="003C7814"/>
    <w:rsid w:val="003D6217"/>
    <w:rsid w:val="003D6333"/>
    <w:rsid w:val="003E24A6"/>
    <w:rsid w:val="003E459C"/>
    <w:rsid w:val="003E790E"/>
    <w:rsid w:val="003F11F8"/>
    <w:rsid w:val="003F19BF"/>
    <w:rsid w:val="003F3F7A"/>
    <w:rsid w:val="00401C7F"/>
    <w:rsid w:val="00401F9B"/>
    <w:rsid w:val="00410384"/>
    <w:rsid w:val="00414C39"/>
    <w:rsid w:val="00416428"/>
    <w:rsid w:val="004169ED"/>
    <w:rsid w:val="00416DD6"/>
    <w:rsid w:val="00423DF6"/>
    <w:rsid w:val="00424869"/>
    <w:rsid w:val="004323CB"/>
    <w:rsid w:val="004329E2"/>
    <w:rsid w:val="00440199"/>
    <w:rsid w:val="00444EE3"/>
    <w:rsid w:val="004542CF"/>
    <w:rsid w:val="004553BE"/>
    <w:rsid w:val="00464446"/>
    <w:rsid w:val="00465907"/>
    <w:rsid w:val="004666A8"/>
    <w:rsid w:val="0047366F"/>
    <w:rsid w:val="00474CF6"/>
    <w:rsid w:val="00480659"/>
    <w:rsid w:val="004816A3"/>
    <w:rsid w:val="00481847"/>
    <w:rsid w:val="00490B0C"/>
    <w:rsid w:val="00493026"/>
    <w:rsid w:val="004A2A7A"/>
    <w:rsid w:val="004A5549"/>
    <w:rsid w:val="004B00C4"/>
    <w:rsid w:val="004B033E"/>
    <w:rsid w:val="004B1DD3"/>
    <w:rsid w:val="004B24CE"/>
    <w:rsid w:val="004B58FA"/>
    <w:rsid w:val="004C0647"/>
    <w:rsid w:val="004C3A83"/>
    <w:rsid w:val="004C4949"/>
    <w:rsid w:val="004C7048"/>
    <w:rsid w:val="004D0585"/>
    <w:rsid w:val="004D0FA5"/>
    <w:rsid w:val="004D6DCC"/>
    <w:rsid w:val="004E4FA2"/>
    <w:rsid w:val="004E6F92"/>
    <w:rsid w:val="004F5D51"/>
    <w:rsid w:val="004F7606"/>
    <w:rsid w:val="0050127A"/>
    <w:rsid w:val="00503FAC"/>
    <w:rsid w:val="00507DCE"/>
    <w:rsid w:val="00510A6E"/>
    <w:rsid w:val="00511D45"/>
    <w:rsid w:val="00511FEE"/>
    <w:rsid w:val="00512A63"/>
    <w:rsid w:val="00515805"/>
    <w:rsid w:val="005208D7"/>
    <w:rsid w:val="00520FC2"/>
    <w:rsid w:val="00522002"/>
    <w:rsid w:val="00524A12"/>
    <w:rsid w:val="00530D1D"/>
    <w:rsid w:val="00534DE2"/>
    <w:rsid w:val="00537BE4"/>
    <w:rsid w:val="00542231"/>
    <w:rsid w:val="00543979"/>
    <w:rsid w:val="0055139A"/>
    <w:rsid w:val="005542E9"/>
    <w:rsid w:val="00555638"/>
    <w:rsid w:val="00561E2A"/>
    <w:rsid w:val="005712C2"/>
    <w:rsid w:val="0057130D"/>
    <w:rsid w:val="00576814"/>
    <w:rsid w:val="00585DDA"/>
    <w:rsid w:val="00591816"/>
    <w:rsid w:val="00592332"/>
    <w:rsid w:val="005A5163"/>
    <w:rsid w:val="005A55B9"/>
    <w:rsid w:val="005A5E7C"/>
    <w:rsid w:val="005A639B"/>
    <w:rsid w:val="005A6BB6"/>
    <w:rsid w:val="005B01BF"/>
    <w:rsid w:val="005B0813"/>
    <w:rsid w:val="005C2E3D"/>
    <w:rsid w:val="005C361F"/>
    <w:rsid w:val="005D26F1"/>
    <w:rsid w:val="005D352E"/>
    <w:rsid w:val="005D6ED1"/>
    <w:rsid w:val="005E63E3"/>
    <w:rsid w:val="005F4652"/>
    <w:rsid w:val="005F59A6"/>
    <w:rsid w:val="0060777B"/>
    <w:rsid w:val="0061031B"/>
    <w:rsid w:val="006158A2"/>
    <w:rsid w:val="00615AEE"/>
    <w:rsid w:val="00620A3C"/>
    <w:rsid w:val="0062115D"/>
    <w:rsid w:val="0062383D"/>
    <w:rsid w:val="00623CC1"/>
    <w:rsid w:val="006252CE"/>
    <w:rsid w:val="00630E31"/>
    <w:rsid w:val="00646394"/>
    <w:rsid w:val="00655017"/>
    <w:rsid w:val="00673C6F"/>
    <w:rsid w:val="0067668F"/>
    <w:rsid w:val="00680DA0"/>
    <w:rsid w:val="006845F9"/>
    <w:rsid w:val="00684AC6"/>
    <w:rsid w:val="00685C46"/>
    <w:rsid w:val="00685CE4"/>
    <w:rsid w:val="00691FC4"/>
    <w:rsid w:val="00695B8D"/>
    <w:rsid w:val="006A1F00"/>
    <w:rsid w:val="006A2833"/>
    <w:rsid w:val="006C4433"/>
    <w:rsid w:val="006D1E47"/>
    <w:rsid w:val="006E2CAF"/>
    <w:rsid w:val="006F2AFF"/>
    <w:rsid w:val="00700F1D"/>
    <w:rsid w:val="007010B2"/>
    <w:rsid w:val="00704785"/>
    <w:rsid w:val="00705587"/>
    <w:rsid w:val="00706844"/>
    <w:rsid w:val="007108D9"/>
    <w:rsid w:val="007137FC"/>
    <w:rsid w:val="00724B00"/>
    <w:rsid w:val="00725A74"/>
    <w:rsid w:val="007263DD"/>
    <w:rsid w:val="0073133E"/>
    <w:rsid w:val="007356AD"/>
    <w:rsid w:val="00744196"/>
    <w:rsid w:val="007536B7"/>
    <w:rsid w:val="007552A1"/>
    <w:rsid w:val="00756B19"/>
    <w:rsid w:val="00757784"/>
    <w:rsid w:val="0076556B"/>
    <w:rsid w:val="00765D65"/>
    <w:rsid w:val="007675F7"/>
    <w:rsid w:val="007801FB"/>
    <w:rsid w:val="00781A21"/>
    <w:rsid w:val="00783FA9"/>
    <w:rsid w:val="007909DD"/>
    <w:rsid w:val="007A115A"/>
    <w:rsid w:val="007A249F"/>
    <w:rsid w:val="007A3E6F"/>
    <w:rsid w:val="007A5E98"/>
    <w:rsid w:val="007A62BF"/>
    <w:rsid w:val="007B49B2"/>
    <w:rsid w:val="007B613A"/>
    <w:rsid w:val="007D7901"/>
    <w:rsid w:val="007D7C99"/>
    <w:rsid w:val="007E04E2"/>
    <w:rsid w:val="007E13A6"/>
    <w:rsid w:val="007F04D4"/>
    <w:rsid w:val="007F4E50"/>
    <w:rsid w:val="007F7988"/>
    <w:rsid w:val="00804C1A"/>
    <w:rsid w:val="0080728A"/>
    <w:rsid w:val="00807645"/>
    <w:rsid w:val="0081210C"/>
    <w:rsid w:val="00816AED"/>
    <w:rsid w:val="00817459"/>
    <w:rsid w:val="00817A2D"/>
    <w:rsid w:val="00817CF1"/>
    <w:rsid w:val="00820F27"/>
    <w:rsid w:val="008247CE"/>
    <w:rsid w:val="00836580"/>
    <w:rsid w:val="00840A01"/>
    <w:rsid w:val="00840BAD"/>
    <w:rsid w:val="00840F01"/>
    <w:rsid w:val="00842D69"/>
    <w:rsid w:val="00847057"/>
    <w:rsid w:val="00867582"/>
    <w:rsid w:val="00875137"/>
    <w:rsid w:val="00875A42"/>
    <w:rsid w:val="0088296C"/>
    <w:rsid w:val="0088503C"/>
    <w:rsid w:val="00886D6B"/>
    <w:rsid w:val="00891BB2"/>
    <w:rsid w:val="008940FC"/>
    <w:rsid w:val="008B2A57"/>
    <w:rsid w:val="008B5199"/>
    <w:rsid w:val="008B7B77"/>
    <w:rsid w:val="008C0E6E"/>
    <w:rsid w:val="008C2EBE"/>
    <w:rsid w:val="008C3FA4"/>
    <w:rsid w:val="008C4EC4"/>
    <w:rsid w:val="008C5AFB"/>
    <w:rsid w:val="008D0715"/>
    <w:rsid w:val="008D11A6"/>
    <w:rsid w:val="008D69E9"/>
    <w:rsid w:val="008D7A5E"/>
    <w:rsid w:val="008D7A8C"/>
    <w:rsid w:val="008E00B5"/>
    <w:rsid w:val="008E2933"/>
    <w:rsid w:val="008E2A0C"/>
    <w:rsid w:val="008F1713"/>
    <w:rsid w:val="00901C5D"/>
    <w:rsid w:val="00904E01"/>
    <w:rsid w:val="0090797C"/>
    <w:rsid w:val="0091161F"/>
    <w:rsid w:val="00911B7E"/>
    <w:rsid w:val="00912AA8"/>
    <w:rsid w:val="00913AA5"/>
    <w:rsid w:val="00916923"/>
    <w:rsid w:val="00916D4B"/>
    <w:rsid w:val="009174C6"/>
    <w:rsid w:val="00926A30"/>
    <w:rsid w:val="00927013"/>
    <w:rsid w:val="00935D1C"/>
    <w:rsid w:val="00941E21"/>
    <w:rsid w:val="00942560"/>
    <w:rsid w:val="00943FA4"/>
    <w:rsid w:val="00950E43"/>
    <w:rsid w:val="009523F7"/>
    <w:rsid w:val="00952BC1"/>
    <w:rsid w:val="00953058"/>
    <w:rsid w:val="00955703"/>
    <w:rsid w:val="0096034A"/>
    <w:rsid w:val="0096484B"/>
    <w:rsid w:val="009700B5"/>
    <w:rsid w:val="009720E0"/>
    <w:rsid w:val="009847FC"/>
    <w:rsid w:val="00985472"/>
    <w:rsid w:val="0098659F"/>
    <w:rsid w:val="00991454"/>
    <w:rsid w:val="00993502"/>
    <w:rsid w:val="009945B4"/>
    <w:rsid w:val="00994F85"/>
    <w:rsid w:val="00995BCD"/>
    <w:rsid w:val="009A3A24"/>
    <w:rsid w:val="009A57FA"/>
    <w:rsid w:val="009A5DC3"/>
    <w:rsid w:val="009A71EE"/>
    <w:rsid w:val="009B56F0"/>
    <w:rsid w:val="009B673A"/>
    <w:rsid w:val="009B770C"/>
    <w:rsid w:val="009C655D"/>
    <w:rsid w:val="009C6DCF"/>
    <w:rsid w:val="009C715D"/>
    <w:rsid w:val="009C748C"/>
    <w:rsid w:val="009E3723"/>
    <w:rsid w:val="009E4D86"/>
    <w:rsid w:val="009E4D91"/>
    <w:rsid w:val="009F2159"/>
    <w:rsid w:val="009F39A6"/>
    <w:rsid w:val="009F563D"/>
    <w:rsid w:val="00A011B3"/>
    <w:rsid w:val="00A0288F"/>
    <w:rsid w:val="00A02BF1"/>
    <w:rsid w:val="00A038A9"/>
    <w:rsid w:val="00A07A7D"/>
    <w:rsid w:val="00A07BC3"/>
    <w:rsid w:val="00A2109B"/>
    <w:rsid w:val="00A27913"/>
    <w:rsid w:val="00A343CF"/>
    <w:rsid w:val="00A3491E"/>
    <w:rsid w:val="00A445C2"/>
    <w:rsid w:val="00A4475D"/>
    <w:rsid w:val="00A46F24"/>
    <w:rsid w:val="00A51DE2"/>
    <w:rsid w:val="00A64BCD"/>
    <w:rsid w:val="00A70BA8"/>
    <w:rsid w:val="00A71761"/>
    <w:rsid w:val="00A7560E"/>
    <w:rsid w:val="00A75E0B"/>
    <w:rsid w:val="00A77E9D"/>
    <w:rsid w:val="00A83F92"/>
    <w:rsid w:val="00A86006"/>
    <w:rsid w:val="00AA32EF"/>
    <w:rsid w:val="00AA4B62"/>
    <w:rsid w:val="00AA5F70"/>
    <w:rsid w:val="00AA6330"/>
    <w:rsid w:val="00AB0A5F"/>
    <w:rsid w:val="00AB0CA2"/>
    <w:rsid w:val="00AB1D60"/>
    <w:rsid w:val="00AB2B7E"/>
    <w:rsid w:val="00AB5740"/>
    <w:rsid w:val="00AC4E87"/>
    <w:rsid w:val="00AC6DF7"/>
    <w:rsid w:val="00AC7385"/>
    <w:rsid w:val="00AD3226"/>
    <w:rsid w:val="00AD7E60"/>
    <w:rsid w:val="00AE1348"/>
    <w:rsid w:val="00B035B0"/>
    <w:rsid w:val="00B03FB9"/>
    <w:rsid w:val="00B04701"/>
    <w:rsid w:val="00B10E43"/>
    <w:rsid w:val="00B13EA5"/>
    <w:rsid w:val="00B14E16"/>
    <w:rsid w:val="00B17EDE"/>
    <w:rsid w:val="00B240F6"/>
    <w:rsid w:val="00B25010"/>
    <w:rsid w:val="00B26666"/>
    <w:rsid w:val="00B27509"/>
    <w:rsid w:val="00B27EB5"/>
    <w:rsid w:val="00B42854"/>
    <w:rsid w:val="00B42C3D"/>
    <w:rsid w:val="00B42DB8"/>
    <w:rsid w:val="00B453A1"/>
    <w:rsid w:val="00B51892"/>
    <w:rsid w:val="00B54EBC"/>
    <w:rsid w:val="00B566E3"/>
    <w:rsid w:val="00B60F00"/>
    <w:rsid w:val="00B61A41"/>
    <w:rsid w:val="00B7147A"/>
    <w:rsid w:val="00B717F5"/>
    <w:rsid w:val="00B72215"/>
    <w:rsid w:val="00B7310F"/>
    <w:rsid w:val="00B83628"/>
    <w:rsid w:val="00B8439C"/>
    <w:rsid w:val="00B919C0"/>
    <w:rsid w:val="00B964B9"/>
    <w:rsid w:val="00BA3BC0"/>
    <w:rsid w:val="00BA50B8"/>
    <w:rsid w:val="00BA5FDF"/>
    <w:rsid w:val="00BB1A05"/>
    <w:rsid w:val="00BB732B"/>
    <w:rsid w:val="00BC32C9"/>
    <w:rsid w:val="00BC5514"/>
    <w:rsid w:val="00BD397E"/>
    <w:rsid w:val="00BD3CF1"/>
    <w:rsid w:val="00BE06E1"/>
    <w:rsid w:val="00BE0ECE"/>
    <w:rsid w:val="00BE1866"/>
    <w:rsid w:val="00BE495B"/>
    <w:rsid w:val="00BF1E62"/>
    <w:rsid w:val="00BF332F"/>
    <w:rsid w:val="00C00AD5"/>
    <w:rsid w:val="00C029C6"/>
    <w:rsid w:val="00C0337D"/>
    <w:rsid w:val="00C06000"/>
    <w:rsid w:val="00C077B2"/>
    <w:rsid w:val="00C11DC7"/>
    <w:rsid w:val="00C167EC"/>
    <w:rsid w:val="00C16A29"/>
    <w:rsid w:val="00C17294"/>
    <w:rsid w:val="00C17B1F"/>
    <w:rsid w:val="00C20660"/>
    <w:rsid w:val="00C210EE"/>
    <w:rsid w:val="00C247A8"/>
    <w:rsid w:val="00C250E6"/>
    <w:rsid w:val="00C26612"/>
    <w:rsid w:val="00C27B2C"/>
    <w:rsid w:val="00C317FA"/>
    <w:rsid w:val="00C31D58"/>
    <w:rsid w:val="00C34C1A"/>
    <w:rsid w:val="00C36021"/>
    <w:rsid w:val="00C41675"/>
    <w:rsid w:val="00C451EB"/>
    <w:rsid w:val="00C47F45"/>
    <w:rsid w:val="00C508F9"/>
    <w:rsid w:val="00C513DC"/>
    <w:rsid w:val="00C6601C"/>
    <w:rsid w:val="00C70698"/>
    <w:rsid w:val="00C74E63"/>
    <w:rsid w:val="00C77214"/>
    <w:rsid w:val="00C774F7"/>
    <w:rsid w:val="00C77B37"/>
    <w:rsid w:val="00C8131A"/>
    <w:rsid w:val="00C82429"/>
    <w:rsid w:val="00C83693"/>
    <w:rsid w:val="00C845E5"/>
    <w:rsid w:val="00C87CB6"/>
    <w:rsid w:val="00C91815"/>
    <w:rsid w:val="00CA0881"/>
    <w:rsid w:val="00CA0F17"/>
    <w:rsid w:val="00CA59D5"/>
    <w:rsid w:val="00CA5C5B"/>
    <w:rsid w:val="00CB203D"/>
    <w:rsid w:val="00CB33AE"/>
    <w:rsid w:val="00CB4C3B"/>
    <w:rsid w:val="00CB5A75"/>
    <w:rsid w:val="00CB5F30"/>
    <w:rsid w:val="00CB640F"/>
    <w:rsid w:val="00CD1836"/>
    <w:rsid w:val="00CD350E"/>
    <w:rsid w:val="00CD408B"/>
    <w:rsid w:val="00CD7732"/>
    <w:rsid w:val="00CE070F"/>
    <w:rsid w:val="00CE10E9"/>
    <w:rsid w:val="00CE16FD"/>
    <w:rsid w:val="00CE3B1D"/>
    <w:rsid w:val="00CE66B6"/>
    <w:rsid w:val="00CF576D"/>
    <w:rsid w:val="00CF59B8"/>
    <w:rsid w:val="00D01C40"/>
    <w:rsid w:val="00D05924"/>
    <w:rsid w:val="00D06C2A"/>
    <w:rsid w:val="00D0783E"/>
    <w:rsid w:val="00D12D2A"/>
    <w:rsid w:val="00D17514"/>
    <w:rsid w:val="00D20B10"/>
    <w:rsid w:val="00D20FCA"/>
    <w:rsid w:val="00D2208E"/>
    <w:rsid w:val="00D228EF"/>
    <w:rsid w:val="00D27AC6"/>
    <w:rsid w:val="00D30E3D"/>
    <w:rsid w:val="00D31212"/>
    <w:rsid w:val="00D32FD5"/>
    <w:rsid w:val="00D36E13"/>
    <w:rsid w:val="00D40D77"/>
    <w:rsid w:val="00D46427"/>
    <w:rsid w:val="00D52864"/>
    <w:rsid w:val="00D55905"/>
    <w:rsid w:val="00D6008D"/>
    <w:rsid w:val="00D61DD0"/>
    <w:rsid w:val="00D629E4"/>
    <w:rsid w:val="00D630AE"/>
    <w:rsid w:val="00D655DE"/>
    <w:rsid w:val="00D67D6D"/>
    <w:rsid w:val="00D7354A"/>
    <w:rsid w:val="00D74AAF"/>
    <w:rsid w:val="00D77F5C"/>
    <w:rsid w:val="00D91039"/>
    <w:rsid w:val="00D92619"/>
    <w:rsid w:val="00D93B2F"/>
    <w:rsid w:val="00D96FB7"/>
    <w:rsid w:val="00DA30F3"/>
    <w:rsid w:val="00DA3F1A"/>
    <w:rsid w:val="00DA5ABE"/>
    <w:rsid w:val="00DA6D98"/>
    <w:rsid w:val="00DA73E2"/>
    <w:rsid w:val="00DA7577"/>
    <w:rsid w:val="00DA7C4A"/>
    <w:rsid w:val="00DA7D03"/>
    <w:rsid w:val="00DB262F"/>
    <w:rsid w:val="00DB48AA"/>
    <w:rsid w:val="00DC4AB7"/>
    <w:rsid w:val="00DD1A55"/>
    <w:rsid w:val="00DD30A2"/>
    <w:rsid w:val="00DD38DB"/>
    <w:rsid w:val="00DE26E6"/>
    <w:rsid w:val="00DE349F"/>
    <w:rsid w:val="00DE782B"/>
    <w:rsid w:val="00E01147"/>
    <w:rsid w:val="00E0366E"/>
    <w:rsid w:val="00E04D9E"/>
    <w:rsid w:val="00E054E6"/>
    <w:rsid w:val="00E113F1"/>
    <w:rsid w:val="00E16BF2"/>
    <w:rsid w:val="00E176C3"/>
    <w:rsid w:val="00E22868"/>
    <w:rsid w:val="00E26BA1"/>
    <w:rsid w:val="00E27B6A"/>
    <w:rsid w:val="00E30210"/>
    <w:rsid w:val="00E30F53"/>
    <w:rsid w:val="00E34D24"/>
    <w:rsid w:val="00E40913"/>
    <w:rsid w:val="00E43FF7"/>
    <w:rsid w:val="00E460FA"/>
    <w:rsid w:val="00E506BC"/>
    <w:rsid w:val="00E5274E"/>
    <w:rsid w:val="00E55CA8"/>
    <w:rsid w:val="00E56283"/>
    <w:rsid w:val="00E725BB"/>
    <w:rsid w:val="00E77FC2"/>
    <w:rsid w:val="00E833EF"/>
    <w:rsid w:val="00E83A69"/>
    <w:rsid w:val="00E847EB"/>
    <w:rsid w:val="00E90225"/>
    <w:rsid w:val="00EA0AE5"/>
    <w:rsid w:val="00EA74B6"/>
    <w:rsid w:val="00EB7942"/>
    <w:rsid w:val="00EC13A6"/>
    <w:rsid w:val="00ED55F6"/>
    <w:rsid w:val="00ED7A63"/>
    <w:rsid w:val="00EE0EC8"/>
    <w:rsid w:val="00EE6513"/>
    <w:rsid w:val="00EF1902"/>
    <w:rsid w:val="00EF1B9E"/>
    <w:rsid w:val="00EF2905"/>
    <w:rsid w:val="00F00896"/>
    <w:rsid w:val="00F033EC"/>
    <w:rsid w:val="00F04674"/>
    <w:rsid w:val="00F054BB"/>
    <w:rsid w:val="00F109FE"/>
    <w:rsid w:val="00F11499"/>
    <w:rsid w:val="00F13D90"/>
    <w:rsid w:val="00F21CEF"/>
    <w:rsid w:val="00F25894"/>
    <w:rsid w:val="00F25A3C"/>
    <w:rsid w:val="00F27213"/>
    <w:rsid w:val="00F30BBD"/>
    <w:rsid w:val="00F31D5E"/>
    <w:rsid w:val="00F35676"/>
    <w:rsid w:val="00F357D8"/>
    <w:rsid w:val="00F373C1"/>
    <w:rsid w:val="00F37C04"/>
    <w:rsid w:val="00F41CCC"/>
    <w:rsid w:val="00F42BA1"/>
    <w:rsid w:val="00F472B7"/>
    <w:rsid w:val="00F47759"/>
    <w:rsid w:val="00F52116"/>
    <w:rsid w:val="00F56CC1"/>
    <w:rsid w:val="00F5710A"/>
    <w:rsid w:val="00F6450D"/>
    <w:rsid w:val="00F72179"/>
    <w:rsid w:val="00F752BD"/>
    <w:rsid w:val="00F76D9B"/>
    <w:rsid w:val="00F76FA1"/>
    <w:rsid w:val="00F77B41"/>
    <w:rsid w:val="00F80C1E"/>
    <w:rsid w:val="00F82BDB"/>
    <w:rsid w:val="00F863E1"/>
    <w:rsid w:val="00F869BA"/>
    <w:rsid w:val="00F92290"/>
    <w:rsid w:val="00F92FEF"/>
    <w:rsid w:val="00F946A1"/>
    <w:rsid w:val="00F94E1D"/>
    <w:rsid w:val="00FA2BB1"/>
    <w:rsid w:val="00FB0510"/>
    <w:rsid w:val="00FB09CF"/>
    <w:rsid w:val="00FC1D0C"/>
    <w:rsid w:val="00FC7B12"/>
    <w:rsid w:val="00FD28B0"/>
    <w:rsid w:val="00FD50BF"/>
    <w:rsid w:val="00FD5CA0"/>
    <w:rsid w:val="00FD6281"/>
    <w:rsid w:val="00FD65EE"/>
    <w:rsid w:val="00FD793F"/>
    <w:rsid w:val="00FE0C43"/>
    <w:rsid w:val="00FE2671"/>
    <w:rsid w:val="00FE3A85"/>
    <w:rsid w:val="00FE4209"/>
    <w:rsid w:val="00FF1185"/>
    <w:rsid w:val="00FF3A93"/>
    <w:rsid w:val="00FF42C6"/>
    <w:rsid w:val="00FF531F"/>
    <w:rsid w:val="00FF5A7D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1967E2"/>
  <w15:chartTrackingRefBased/>
  <w15:docId w15:val="{3A7515B4-8FEE-4AF4-A757-8D0330D2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ind w:left="1440" w:hanging="1440"/>
      <w:jc w:val="center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36"/>
      <w:szCs w:val="20"/>
    </w:rPr>
  </w:style>
  <w:style w:type="paragraph" w:styleId="Titolo6">
    <w:name w:val="heading 6"/>
    <w:basedOn w:val="Normale"/>
    <w:next w:val="Normale"/>
    <w:qFormat/>
    <w:pPr>
      <w:keepNext/>
      <w:ind w:left="1440" w:hanging="1440"/>
      <w:jc w:val="both"/>
      <w:outlineLvl w:val="5"/>
    </w:pPr>
    <w:rPr>
      <w:rFonts w:ascii="Arial" w:hAnsi="Arial"/>
      <w:b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i/>
      <w:iCs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 Narrow" w:hAnsi="Arial Narrow" w:cs="Arial"/>
      <w:i/>
      <w:iCs/>
    </w:rPr>
  </w:style>
  <w:style w:type="paragraph" w:styleId="Titolo9">
    <w:name w:val="heading 9"/>
    <w:basedOn w:val="Normale"/>
    <w:next w:val="Normale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both"/>
      <w:outlineLvl w:val="8"/>
    </w:pPr>
    <w:rPr>
      <w:rFonts w:ascii="Helv" w:hAnsi="Helv"/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semiHidden/>
    <w:pPr>
      <w:spacing w:line="360" w:lineRule="auto"/>
      <w:jc w:val="both"/>
    </w:pPr>
    <w:rPr>
      <w:rFonts w:ascii="Arial" w:hAnsi="Arial" w:cs="Arial"/>
      <w:sz w:val="22"/>
    </w:rPr>
  </w:style>
  <w:style w:type="paragraph" w:styleId="Corpodeltesto2">
    <w:name w:val="Body Text 2"/>
    <w:basedOn w:val="Normale"/>
    <w:semiHidden/>
    <w:pPr>
      <w:spacing w:after="120" w:line="480" w:lineRule="auto"/>
    </w:pPr>
    <w:rPr>
      <w:rFonts w:ascii="Arial" w:hAnsi="Arial" w:cs="Arial"/>
      <w:sz w:val="20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Corpodeltesto3">
    <w:name w:val="Body Text 3"/>
    <w:basedOn w:val="Normale"/>
    <w:semiHidden/>
    <w:pPr>
      <w:jc w:val="both"/>
    </w:pPr>
    <w:rPr>
      <w:rFonts w:ascii="Arial Narrow" w:hAnsi="Arial Narrow"/>
      <w:bCs/>
      <w:szCs w:val="32"/>
    </w:rPr>
  </w:style>
  <w:style w:type="paragraph" w:styleId="Rientrocorpodeltesto">
    <w:name w:val="Body Text Indent"/>
    <w:basedOn w:val="Normale"/>
    <w:link w:val="RientrocorpodeltestoCarattere"/>
    <w:semiHidden/>
    <w:pPr>
      <w:ind w:left="708" w:hanging="705"/>
      <w:jc w:val="both"/>
    </w:pPr>
    <w:rPr>
      <w:rFonts w:ascii="Arial Narrow" w:hAnsi="Arial Narrow"/>
    </w:rPr>
  </w:style>
  <w:style w:type="paragraph" w:styleId="Titolo">
    <w:name w:val="Title"/>
    <w:basedOn w:val="Normale"/>
    <w:qFormat/>
    <w:pPr>
      <w:ind w:left="540" w:right="638"/>
      <w:jc w:val="center"/>
    </w:pPr>
    <w:rPr>
      <w:rFonts w:ascii="Arial Narrow" w:hAnsi="Arial Narrow"/>
      <w:b/>
      <w:bCs/>
      <w:szCs w:val="28"/>
    </w:rPr>
  </w:style>
  <w:style w:type="paragraph" w:styleId="Testodelblocco">
    <w:name w:val="Block Text"/>
    <w:basedOn w:val="Normale"/>
    <w:semiHidden/>
    <w:pPr>
      <w:ind w:left="540" w:right="638"/>
      <w:jc w:val="both"/>
    </w:pPr>
    <w:rPr>
      <w:rFonts w:ascii="Arial Narrow" w:hAnsi="Arial Narrow"/>
    </w:rPr>
  </w:style>
  <w:style w:type="paragraph" w:styleId="Sottotitolo">
    <w:name w:val="Subtitle"/>
    <w:basedOn w:val="Normale"/>
    <w:qFormat/>
    <w:pPr>
      <w:jc w:val="center"/>
    </w:pPr>
    <w:rPr>
      <w:rFonts w:ascii="Arial Narrow" w:hAnsi="Arial Narrow"/>
      <w:b/>
      <w:bCs/>
      <w:szCs w:val="28"/>
    </w:rPr>
  </w:style>
  <w:style w:type="paragraph" w:styleId="Rientrocorpodeltesto2">
    <w:name w:val="Body Text Indent 2"/>
    <w:basedOn w:val="Normale"/>
    <w:link w:val="Rientrocorpodeltesto2Carattere"/>
    <w:semiHidden/>
    <w:pPr>
      <w:ind w:left="540"/>
      <w:jc w:val="both"/>
    </w:pPr>
    <w:rPr>
      <w:rFonts w:ascii="Arial Narrow" w:hAnsi="Arial Narrow"/>
    </w:rPr>
  </w:style>
  <w:style w:type="paragraph" w:styleId="Rientrocorpodeltesto3">
    <w:name w:val="Body Text Indent 3"/>
    <w:basedOn w:val="Normale"/>
    <w:semiHidden/>
    <w:pPr>
      <w:autoSpaceDE w:val="0"/>
      <w:autoSpaceDN w:val="0"/>
      <w:adjustRightInd w:val="0"/>
      <w:ind w:left="75"/>
      <w:jc w:val="both"/>
    </w:pPr>
    <w:rPr>
      <w:rFonts w:ascii="Arial Narrow" w:hAnsi="Arial Narrow"/>
      <w:color w:val="000000"/>
    </w:rPr>
  </w:style>
  <w:style w:type="paragraph" w:styleId="Testonormale">
    <w:name w:val="Plain Text"/>
    <w:basedOn w:val="Normale"/>
    <w:semiHidden/>
    <w:rPr>
      <w:rFonts w:ascii="Courier New" w:hAnsi="Courier New"/>
      <w:sz w:val="20"/>
      <w:szCs w:val="20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NormaleWeb6">
    <w:name w:val="Normale (Web)6"/>
    <w:basedOn w:val="Normale"/>
    <w:pPr>
      <w:spacing w:after="180"/>
      <w:jc w:val="both"/>
    </w:pPr>
  </w:style>
  <w:style w:type="paragraph" w:customStyle="1" w:styleId="Titolo34">
    <w:name w:val="Titolo 34"/>
    <w:basedOn w:val="Normale"/>
    <w:pPr>
      <w:spacing w:before="197" w:after="197"/>
      <w:outlineLvl w:val="3"/>
    </w:pPr>
    <w:rPr>
      <w:rFonts w:ascii="Georgia" w:hAnsi="Georgia"/>
      <w:color w:val="528DBE"/>
      <w:sz w:val="38"/>
      <w:szCs w:val="38"/>
    </w:rPr>
  </w:style>
  <w:style w:type="character" w:customStyle="1" w:styleId="Collegamentoipertestuale1">
    <w:name w:val="Collegamento ipertestuale1"/>
    <w:rPr>
      <w:b/>
      <w:bCs/>
      <w:strike w:val="0"/>
      <w:dstrike w:val="0"/>
      <w:color w:val="528DBE"/>
      <w:u w:val="none"/>
      <w:effect w:val="none"/>
    </w:rPr>
  </w:style>
  <w:style w:type="paragraph" w:customStyle="1" w:styleId="Pa2">
    <w:name w:val="Pa2"/>
    <w:basedOn w:val="Normale"/>
    <w:next w:val="Normale"/>
    <w:pPr>
      <w:autoSpaceDE w:val="0"/>
      <w:autoSpaceDN w:val="0"/>
      <w:adjustRightInd w:val="0"/>
      <w:spacing w:line="241" w:lineRule="atLeast"/>
    </w:pPr>
    <w:rPr>
      <w:rFonts w:ascii="Helvetica 45 Light" w:hAnsi="Helvetica 45 Light"/>
    </w:rPr>
  </w:style>
  <w:style w:type="character" w:customStyle="1" w:styleId="valetichetta">
    <w:name w:val="valetichetta"/>
    <w:rPr>
      <w:b w:val="0"/>
      <w:bCs w:val="0"/>
    </w:rPr>
  </w:style>
  <w:style w:type="paragraph" w:styleId="Elenco">
    <w:name w:val="List"/>
    <w:basedOn w:val="Corpotesto"/>
    <w:semiHidden/>
    <w:pPr>
      <w:widowControl w:val="0"/>
      <w:suppressAutoHyphens/>
      <w:spacing w:after="120" w:line="240" w:lineRule="auto"/>
      <w:jc w:val="left"/>
    </w:pPr>
    <w:rPr>
      <w:rFonts w:ascii="Times New Roman" w:eastAsia="Arial Unicode MS" w:hAnsi="Times New Roman" w:cs="Tahoma"/>
      <w:kern w:val="1"/>
      <w:sz w:val="24"/>
    </w:rPr>
  </w:style>
  <w:style w:type="character" w:customStyle="1" w:styleId="stile361">
    <w:name w:val="stile361"/>
    <w:rPr>
      <w:sz w:val="17"/>
      <w:szCs w:val="17"/>
    </w:rPr>
  </w:style>
  <w:style w:type="character" w:styleId="Enfasicorsivo">
    <w:name w:val="Emphasis"/>
    <w:qFormat/>
    <w:rPr>
      <w:i/>
      <w:iCs/>
    </w:rPr>
  </w:style>
  <w:style w:type="paragraph" w:customStyle="1" w:styleId="bodytext">
    <w:name w:val="bodytext"/>
    <w:basedOn w:val="Normale"/>
    <w:pPr>
      <w:spacing w:before="100" w:beforeAutospacing="1" w:after="100" w:afterAutospacing="1"/>
    </w:p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Pa1">
    <w:name w:val="Pa1"/>
    <w:basedOn w:val="Normale"/>
    <w:next w:val="Normale"/>
    <w:pPr>
      <w:autoSpaceDE w:val="0"/>
      <w:autoSpaceDN w:val="0"/>
      <w:adjustRightInd w:val="0"/>
      <w:spacing w:line="241" w:lineRule="atLeast"/>
    </w:pPr>
    <w:rPr>
      <w:rFonts w:ascii="Helvetica 45 Light" w:hAnsi="Helvetica 45 Light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paragraph" w:customStyle="1" w:styleId="stile10">
    <w:name w:val="stile10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stile1">
    <w:name w:val="stile1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entazioneLTUntertitel">
    <w:name w:val="Presentazione~LT~Untertitel"/>
    <w:pPr>
      <w:autoSpaceDE w:val="0"/>
      <w:autoSpaceDN w:val="0"/>
      <w:adjustRightInd w:val="0"/>
      <w:spacing w:before="283" w:after="283" w:line="1000" w:lineRule="atLeast"/>
    </w:pPr>
    <w:rPr>
      <w:rFonts w:ascii="Tahoma" w:eastAsia="Arial Unicode MS" w:hAnsi="Tahoma" w:cs="Tahoma"/>
      <w:color w:val="FFFFFF"/>
      <w:sz w:val="64"/>
      <w:szCs w:val="64"/>
    </w:rPr>
  </w:style>
  <w:style w:type="paragraph" w:customStyle="1" w:styleId="Standard">
    <w:name w:val="Standard"/>
    <w:pPr>
      <w:autoSpaceDE w:val="0"/>
      <w:autoSpaceDN w:val="0"/>
      <w:adjustRightInd w:val="0"/>
      <w:spacing w:line="200" w:lineRule="atLeast"/>
    </w:pPr>
    <w:rPr>
      <w:rFonts w:ascii="Tahoma" w:eastAsia="Arial Unicode MS" w:hAnsi="Tahoma" w:cs="Tahoma"/>
      <w:color w:val="FFFFFF"/>
      <w:sz w:val="36"/>
      <w:szCs w:val="36"/>
    </w:rPr>
  </w:style>
  <w:style w:type="character" w:customStyle="1" w:styleId="textexposedshow">
    <w:name w:val="text_exposed_show"/>
    <w:basedOn w:val="Carpredefinitoparagrafo"/>
  </w:style>
  <w:style w:type="character" w:customStyle="1" w:styleId="ff2fc0fs10">
    <w:name w:val="ff2 fc0 fs10"/>
    <w:basedOn w:val="Carpredefinitoparagrafo"/>
  </w:style>
  <w:style w:type="paragraph" w:styleId="Nessunaspaziatura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stoapp">
    <w:name w:val="testo_app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w Cen MT" w:eastAsia="Calibri" w:hAnsi="Tw Cen MT"/>
      <w:color w:val="000000"/>
      <w:sz w:val="24"/>
      <w:szCs w:val="24"/>
      <w:lang w:eastAsia="en-US"/>
    </w:rPr>
  </w:style>
  <w:style w:type="character" w:customStyle="1" w:styleId="A8">
    <w:name w:val="A8"/>
    <w:rPr>
      <w:rFonts w:cs="Tw Cen MT"/>
      <w:b/>
      <w:bCs/>
      <w:color w:val="000000"/>
      <w:sz w:val="15"/>
      <w:szCs w:val="15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color w:val="auto"/>
    </w:rPr>
  </w:style>
  <w:style w:type="character" w:customStyle="1" w:styleId="A6">
    <w:name w:val="A6"/>
    <w:rPr>
      <w:rFonts w:cs="Tw Cen MT"/>
      <w:color w:val="000000"/>
      <w:sz w:val="16"/>
      <w:szCs w:val="16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color w:val="auto"/>
    </w:rPr>
  </w:style>
  <w:style w:type="character" w:customStyle="1" w:styleId="A7">
    <w:name w:val="A7"/>
    <w:rPr>
      <w:rFonts w:cs="Tw Cen MT"/>
      <w:b/>
      <w:bCs/>
      <w:color w:val="000000"/>
      <w:sz w:val="22"/>
      <w:szCs w:val="22"/>
    </w:rPr>
  </w:style>
  <w:style w:type="character" w:customStyle="1" w:styleId="A4">
    <w:name w:val="A4"/>
    <w:rPr>
      <w:rFonts w:cs="Tw Cen MT"/>
      <w:b/>
      <w:bCs/>
      <w:color w:val="000000"/>
      <w:sz w:val="18"/>
      <w:szCs w:val="18"/>
    </w:rPr>
  </w:style>
  <w:style w:type="character" w:customStyle="1" w:styleId="tcorpotesto1">
    <w:name w:val="tcorpotesto1"/>
    <w:rPr>
      <w:rFonts w:ascii="Verdana" w:hAnsi="Verdana" w:hint="default"/>
      <w:sz w:val="16"/>
      <w:szCs w:val="16"/>
    </w:rPr>
  </w:style>
  <w:style w:type="character" w:customStyle="1" w:styleId="productlabel">
    <w:name w:val="product_label"/>
    <w:basedOn w:val="Carpredefinitoparagrafo"/>
  </w:style>
  <w:style w:type="character" w:customStyle="1" w:styleId="producttext">
    <w:name w:val="product_text"/>
    <w:basedOn w:val="Carpredefinitoparagrafo"/>
  </w:style>
  <w:style w:type="paragraph" w:customStyle="1" w:styleId="Stile11">
    <w:name w:val="Stile1"/>
    <w:basedOn w:val="Normale"/>
    <w:autoRedefine/>
    <w:pPr>
      <w:ind w:left="360" w:right="-54"/>
      <w:jc w:val="center"/>
    </w:pPr>
    <w:rPr>
      <w:color w:val="000000"/>
      <w:sz w:val="20"/>
      <w:szCs w:val="22"/>
    </w:rPr>
  </w:style>
  <w:style w:type="character" w:customStyle="1" w:styleId="A5">
    <w:name w:val="A5"/>
    <w:rPr>
      <w:b/>
      <w:bCs/>
      <w:color w:val="FFF200"/>
      <w:sz w:val="47"/>
    </w:rPr>
  </w:style>
  <w:style w:type="character" w:customStyle="1" w:styleId="Collegamentoipertestuale2">
    <w:name w:val="Collegamento ipertestuale2"/>
    <w:rPr>
      <w:color w:val="0000FF"/>
      <w:sz w:val="20"/>
      <w:u w:val="single"/>
    </w:rPr>
  </w:style>
  <w:style w:type="paragraph" w:customStyle="1" w:styleId="Corpo">
    <w:name w:val="Corpo"/>
    <w:pPr>
      <w:suppressAutoHyphens/>
    </w:pPr>
    <w:rPr>
      <w:rFonts w:ascii="Helvetica" w:eastAsia="ヒラギノ角ゴ Pro W3" w:hAnsi="Helvetica"/>
      <w:color w:val="000000"/>
      <w:sz w:val="24"/>
      <w:lang w:eastAsia="zh-CN"/>
    </w:rPr>
  </w:style>
  <w:style w:type="paragraph" w:customStyle="1" w:styleId="Normale1">
    <w:name w:val="Normale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Testonormale1">
    <w:name w:val="Testo normale1"/>
    <w:basedOn w:val="Normal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ps">
    <w:name w:val="hps"/>
    <w:basedOn w:val="Carpredefinitoparagrafo"/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MacchinadascrivereHTML">
    <w:name w:val="HTML Typewriter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customStyle="1" w:styleId="style11">
    <w:name w:val="style_11"/>
    <w:rPr>
      <w:rFonts w:ascii="Arial" w:hAnsi="Arial" w:cs="Arial"/>
      <w:b/>
      <w:bCs/>
      <w:sz w:val="21"/>
      <w:szCs w:val="21"/>
    </w:rPr>
  </w:style>
  <w:style w:type="character" w:customStyle="1" w:styleId="style21">
    <w:name w:val="style_21"/>
    <w:rPr>
      <w:rFonts w:ascii="Arial" w:hAnsi="Arial" w:cs="Arial"/>
      <w:sz w:val="20"/>
      <w:szCs w:val="20"/>
    </w:rPr>
  </w:style>
  <w:style w:type="paragraph" w:customStyle="1" w:styleId="paragraphstyle5">
    <w:name w:val="paragraph_style_5"/>
    <w:basedOn w:val="Normale"/>
    <w:pPr>
      <w:spacing w:line="285" w:lineRule="atLeast"/>
      <w:jc w:val="both"/>
    </w:pPr>
    <w:rPr>
      <w:rFonts w:ascii="Arial" w:hAnsi="Arial" w:cs="Arial"/>
      <w:color w:val="424242"/>
      <w:sz w:val="21"/>
      <w:szCs w:val="21"/>
    </w:rPr>
  </w:style>
  <w:style w:type="character" w:customStyle="1" w:styleId="st">
    <w:name w:val="st"/>
    <w:basedOn w:val="Carpredefinitoparagrafo"/>
  </w:style>
  <w:style w:type="paragraph" w:customStyle="1" w:styleId="stile15">
    <w:name w:val="stile15"/>
    <w:basedOn w:val="Normale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etichettacolorato">
    <w:name w:val="etichetta colorato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ati">
    <w:name w:val="dati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yperlink0">
    <w:name w:val="Hyperlink.0"/>
    <w:rPr>
      <w:color w:val="000000"/>
      <w:u w:color="000000"/>
    </w:rPr>
  </w:style>
  <w:style w:type="paragraph" w:customStyle="1" w:styleId="titolo-sezionecolorato">
    <w:name w:val="titolo-sezione colorato"/>
    <w:basedOn w:val="Normale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Didefault">
    <w:name w:val="Di default"/>
    <w:rPr>
      <w:rFonts w:ascii="Helvetica" w:eastAsia="Arial Unicode MS" w:hAnsi="Helvetica"/>
      <w:color w:val="000000"/>
      <w:sz w:val="22"/>
      <w:szCs w:val="22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WW8Num1z7">
    <w:name w:val="WW8Num1z7"/>
  </w:style>
  <w:style w:type="paragraph" w:customStyle="1" w:styleId="Contenutotabella">
    <w:name w:val="Contenuto tabella"/>
    <w:basedOn w:val="Normale"/>
    <w:pPr>
      <w:widowControl w:val="0"/>
      <w:suppressLineNumbers/>
      <w:suppressAutoHyphens/>
    </w:pPr>
    <w:rPr>
      <w:kern w:val="1"/>
      <w:szCs w:val="20"/>
      <w:lang w:eastAsia="hi-IN"/>
    </w:rPr>
  </w:style>
  <w:style w:type="character" w:customStyle="1" w:styleId="WW-Absatz-Standardschriftart111">
    <w:name w:val="WW-Absatz-Standardschriftart111"/>
  </w:style>
  <w:style w:type="character" w:customStyle="1" w:styleId="Nessuno">
    <w:name w:val="Nessuno"/>
    <w:autoRedefine/>
  </w:style>
  <w:style w:type="paragraph" w:customStyle="1" w:styleId="CorpoA">
    <w:name w:val="Corpo A"/>
    <w:rPr>
      <w:rFonts w:ascii="Helvetica" w:eastAsia="Arial Unicode MS" w:hAnsi="Helvetica" w:cs="Arial Unicode MS"/>
      <w:color w:val="000000"/>
      <w:sz w:val="24"/>
      <w:szCs w:val="24"/>
      <w:u w:color="000000"/>
    </w:rPr>
  </w:style>
  <w:style w:type="paragraph" w:customStyle="1" w:styleId="CorpoB">
    <w:name w:val="Corpo B"/>
    <w:rPr>
      <w:rFonts w:ascii="Helvetica" w:eastAsia="Arial Unicode MS" w:hAnsi="Helvetica" w:cs="Arial Unicode MS"/>
      <w:color w:val="000000"/>
      <w:sz w:val="24"/>
      <w:szCs w:val="24"/>
      <w:u w:color="000000"/>
    </w:rPr>
  </w:style>
  <w:style w:type="paragraph" w:customStyle="1" w:styleId="ModulovuotoA">
    <w:name w:val="Modulo vuoto A"/>
    <w:rPr>
      <w:rFonts w:ascii="Helvetica" w:eastAsia="Helvetica" w:hAnsi="Helvetica"/>
      <w:color w:val="000000"/>
      <w:sz w:val="24"/>
      <w:szCs w:val="24"/>
      <w:u w:color="000000"/>
    </w:rPr>
  </w:style>
  <w:style w:type="paragraph" w:customStyle="1" w:styleId="p1">
    <w:name w:val="p1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essunostileparagrafo">
    <w:name w:val="[Nessuno stile paragrafo]"/>
    <w:pPr>
      <w:widowControl w:val="0"/>
      <w:suppressAutoHyphens/>
      <w:autoSpaceDE w:val="0"/>
      <w:spacing w:line="288" w:lineRule="auto"/>
    </w:pPr>
  </w:style>
  <w:style w:type="paragraph" w:customStyle="1" w:styleId="Paragrafobase">
    <w:name w:val="[Paragrafo base]"/>
    <w:basedOn w:val="Nessunostileparagrafo"/>
  </w:style>
  <w:style w:type="character" w:styleId="Menzionenonrisolta">
    <w:name w:val="Unresolved Mention"/>
    <w:basedOn w:val="Carpredefinitoparagrafo"/>
    <w:uiPriority w:val="99"/>
    <w:semiHidden/>
    <w:unhideWhenUsed/>
    <w:rsid w:val="00C0337D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semiHidden/>
    <w:rsid w:val="00B7147A"/>
    <w:rPr>
      <w:rFonts w:ascii="Arial" w:hAnsi="Arial" w:cs="Arial"/>
      <w:sz w:val="22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7147A"/>
    <w:rPr>
      <w:rFonts w:ascii="Arial Narrow" w:hAnsi="Arial Narrow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7147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itarcantand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F4AB-292A-40CB-9A6A-3768C5F2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334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NIDO A THIENE</vt:lpstr>
    </vt:vector>
  </TitlesOfParts>
  <Company>Comune di Thiene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NIDO A THIENE</dc:title>
  <dc:subject/>
  <dc:creator>guglielm_r</dc:creator>
  <cp:keywords/>
  <dc:description/>
  <cp:lastModifiedBy>Guglielmi Rosella</cp:lastModifiedBy>
  <cp:revision>12</cp:revision>
  <cp:lastPrinted>2019-03-15T09:17:00Z</cp:lastPrinted>
  <dcterms:created xsi:type="dcterms:W3CDTF">2019-07-05T07:18:00Z</dcterms:created>
  <dcterms:modified xsi:type="dcterms:W3CDTF">2019-07-09T08:19:00Z</dcterms:modified>
</cp:coreProperties>
</file>